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C8" w:rsidRPr="00133DDF" w:rsidRDefault="006A5AC8" w:rsidP="006A5AC8">
      <w:pPr>
        <w:spacing w:line="276" w:lineRule="auto"/>
        <w:jc w:val="center"/>
        <w:rPr>
          <w:b/>
        </w:rPr>
      </w:pPr>
      <w:r w:rsidRPr="00133DDF">
        <w:rPr>
          <w:b/>
        </w:rPr>
        <w:t>Baptist Student Foundation</w:t>
      </w:r>
    </w:p>
    <w:p w:rsidR="006A5AC8" w:rsidRDefault="006A5AC8" w:rsidP="006A5AC8">
      <w:pPr>
        <w:spacing w:line="276" w:lineRule="auto"/>
        <w:jc w:val="center"/>
        <w:rPr>
          <w:b/>
          <w:sz w:val="22"/>
          <w:szCs w:val="22"/>
        </w:rPr>
      </w:pPr>
      <w:r w:rsidRPr="00133DDF">
        <w:rPr>
          <w:b/>
        </w:rPr>
        <w:t>Office Manager &amp; Financial Secretary Description, Duties and Responsibilities</w:t>
      </w:r>
      <w:r w:rsidRPr="00133DDF">
        <w:rPr>
          <w:b/>
          <w:sz w:val="22"/>
          <w:szCs w:val="22"/>
        </w:rPr>
        <w:t xml:space="preserve"> </w:t>
      </w:r>
    </w:p>
    <w:p w:rsidR="006A5AC8" w:rsidRDefault="006A5AC8" w:rsidP="006A5AC8">
      <w:pPr>
        <w:spacing w:line="276" w:lineRule="auto"/>
        <w:jc w:val="center"/>
        <w:rPr>
          <w:sz w:val="22"/>
          <w:szCs w:val="22"/>
        </w:rPr>
      </w:pPr>
      <w:r w:rsidRPr="00133DDF">
        <w:rPr>
          <w:sz w:val="22"/>
          <w:szCs w:val="22"/>
        </w:rPr>
        <w:t>Approximately</w:t>
      </w:r>
      <w:r>
        <w:rPr>
          <w:b/>
          <w:sz w:val="22"/>
          <w:szCs w:val="22"/>
        </w:rPr>
        <w:t xml:space="preserve"> </w:t>
      </w:r>
      <w:r w:rsidRPr="00133DDF">
        <w:rPr>
          <w:sz w:val="22"/>
          <w:szCs w:val="22"/>
        </w:rPr>
        <w:t>20-25hr/week</w:t>
      </w:r>
    </w:p>
    <w:p w:rsidR="00E402B7" w:rsidRPr="00133DDF" w:rsidRDefault="00E402B7" w:rsidP="006A5AC8">
      <w:pPr>
        <w:spacing w:line="276" w:lineRule="auto"/>
        <w:jc w:val="center"/>
        <w:rPr>
          <w:sz w:val="22"/>
          <w:szCs w:val="22"/>
        </w:rPr>
      </w:pPr>
      <w:r>
        <w:rPr>
          <w:sz w:val="22"/>
          <w:szCs w:val="22"/>
        </w:rPr>
        <w:t xml:space="preserve">Starting Salary $15 minimum </w:t>
      </w:r>
    </w:p>
    <w:p w:rsidR="006A5AC8" w:rsidRPr="00133DDF" w:rsidRDefault="006A5AC8" w:rsidP="006A5AC8">
      <w:pPr>
        <w:spacing w:line="276" w:lineRule="auto"/>
        <w:rPr>
          <w:sz w:val="22"/>
          <w:szCs w:val="22"/>
        </w:rPr>
      </w:pPr>
    </w:p>
    <w:p w:rsidR="0027617E" w:rsidRPr="0027617E" w:rsidRDefault="006A5AC8" w:rsidP="006A5AC8">
      <w:pPr>
        <w:pStyle w:val="ListParagraph"/>
        <w:numPr>
          <w:ilvl w:val="0"/>
          <w:numId w:val="1"/>
        </w:numPr>
        <w:spacing w:line="276" w:lineRule="auto"/>
        <w:rPr>
          <w:strike/>
          <w:sz w:val="22"/>
          <w:szCs w:val="22"/>
        </w:rPr>
      </w:pPr>
      <w:r w:rsidRPr="0027617E">
        <w:rPr>
          <w:sz w:val="22"/>
          <w:szCs w:val="22"/>
        </w:rPr>
        <w:t>Greet and welcome guests of the Baptist Student Foundation.  Develop and maintain good working relationships with students, staff, Board members, and related agencies/organizations</w:t>
      </w:r>
      <w:r w:rsidR="0027617E">
        <w:rPr>
          <w:sz w:val="22"/>
          <w:szCs w:val="22"/>
        </w:rPr>
        <w:t>.</w:t>
      </w:r>
    </w:p>
    <w:p w:rsidR="006A5AC8" w:rsidRPr="0027617E" w:rsidRDefault="006A5AC8" w:rsidP="006A5AC8">
      <w:pPr>
        <w:pStyle w:val="ListParagraph"/>
        <w:numPr>
          <w:ilvl w:val="0"/>
          <w:numId w:val="1"/>
        </w:numPr>
        <w:spacing w:line="276" w:lineRule="auto"/>
        <w:rPr>
          <w:strike/>
          <w:sz w:val="22"/>
          <w:szCs w:val="22"/>
        </w:rPr>
      </w:pPr>
      <w:r w:rsidRPr="0027617E">
        <w:rPr>
          <w:sz w:val="22"/>
          <w:szCs w:val="22"/>
        </w:rPr>
        <w:t>Screen phone calls, and distribute phone messages to all parties, as necessary.</w:t>
      </w:r>
    </w:p>
    <w:p w:rsidR="006A5AC8" w:rsidRPr="00133DDF" w:rsidRDefault="006A5AC8" w:rsidP="006A5AC8">
      <w:pPr>
        <w:pStyle w:val="ListParagraph"/>
        <w:numPr>
          <w:ilvl w:val="0"/>
          <w:numId w:val="1"/>
        </w:numPr>
        <w:spacing w:line="276" w:lineRule="auto"/>
        <w:rPr>
          <w:sz w:val="22"/>
          <w:szCs w:val="22"/>
        </w:rPr>
      </w:pPr>
      <w:r w:rsidRPr="00133DDF">
        <w:rPr>
          <w:sz w:val="22"/>
          <w:szCs w:val="22"/>
        </w:rPr>
        <w:t>Receive and distribute all incoming mail and packages, and distribute, as necessary.</w:t>
      </w:r>
    </w:p>
    <w:p w:rsidR="006A5AC8" w:rsidRPr="00133DDF" w:rsidRDefault="006A5AC8" w:rsidP="006A5AC8">
      <w:pPr>
        <w:pStyle w:val="ListParagraph"/>
        <w:numPr>
          <w:ilvl w:val="0"/>
          <w:numId w:val="1"/>
        </w:numPr>
        <w:spacing w:line="276" w:lineRule="auto"/>
        <w:rPr>
          <w:sz w:val="22"/>
          <w:szCs w:val="22"/>
        </w:rPr>
      </w:pPr>
      <w:r w:rsidRPr="00133DDF">
        <w:rPr>
          <w:sz w:val="22"/>
          <w:szCs w:val="22"/>
        </w:rPr>
        <w:t xml:space="preserve">Maintain and update the Office calendar (Student calendar and Pastor/Director, as needed or requested) to provide all staff/students with accurate information regarding meetings, deadlines, office hours, maintenance appointments, events, etc. </w:t>
      </w:r>
    </w:p>
    <w:p w:rsidR="006A5AC8" w:rsidRPr="00133DDF" w:rsidRDefault="0027617E" w:rsidP="006A5AC8">
      <w:pPr>
        <w:pStyle w:val="ListParagraph"/>
        <w:numPr>
          <w:ilvl w:val="0"/>
          <w:numId w:val="1"/>
        </w:numPr>
        <w:spacing w:line="276" w:lineRule="auto"/>
        <w:rPr>
          <w:sz w:val="22"/>
          <w:szCs w:val="22"/>
        </w:rPr>
      </w:pPr>
      <w:r>
        <w:rPr>
          <w:sz w:val="22"/>
          <w:szCs w:val="22"/>
        </w:rPr>
        <w:t>P</w:t>
      </w:r>
      <w:r w:rsidR="006A5AC8" w:rsidRPr="00133DDF">
        <w:rPr>
          <w:sz w:val="22"/>
          <w:szCs w:val="22"/>
        </w:rPr>
        <w:t>repare for all activities/events at The Found, including Welcome Back Student events, Homecoming events, Reunions and/or Finals Breakfasts, etc. Preparations may include the following:</w:t>
      </w:r>
    </w:p>
    <w:p w:rsidR="006A5AC8" w:rsidRPr="00133DDF" w:rsidRDefault="006A5AC8" w:rsidP="006A5AC8">
      <w:pPr>
        <w:pStyle w:val="ListParagraph"/>
        <w:numPr>
          <w:ilvl w:val="1"/>
          <w:numId w:val="1"/>
        </w:numPr>
        <w:spacing w:line="276" w:lineRule="auto"/>
        <w:rPr>
          <w:sz w:val="22"/>
          <w:szCs w:val="22"/>
        </w:rPr>
      </w:pPr>
      <w:r w:rsidRPr="00133DDF">
        <w:rPr>
          <w:sz w:val="22"/>
          <w:szCs w:val="22"/>
        </w:rPr>
        <w:t>Gathering, requesting volunteers, as well as scheduling dates and times they will be needed.</w:t>
      </w:r>
    </w:p>
    <w:p w:rsidR="006A5AC8" w:rsidRPr="00133DDF" w:rsidRDefault="006A5AC8" w:rsidP="006A5AC8">
      <w:pPr>
        <w:pStyle w:val="ListParagraph"/>
        <w:numPr>
          <w:ilvl w:val="1"/>
          <w:numId w:val="1"/>
        </w:numPr>
        <w:spacing w:line="276" w:lineRule="auto"/>
        <w:rPr>
          <w:sz w:val="22"/>
          <w:szCs w:val="22"/>
        </w:rPr>
      </w:pPr>
      <w:r w:rsidRPr="00133DDF">
        <w:rPr>
          <w:sz w:val="22"/>
          <w:szCs w:val="22"/>
        </w:rPr>
        <w:t>Ordering any food and supplies needed in advance.</w:t>
      </w:r>
    </w:p>
    <w:p w:rsidR="006A5AC8" w:rsidRPr="00133DDF" w:rsidRDefault="006A5AC8" w:rsidP="006A5AC8">
      <w:pPr>
        <w:pStyle w:val="ListParagraph"/>
        <w:numPr>
          <w:ilvl w:val="1"/>
          <w:numId w:val="1"/>
        </w:numPr>
        <w:spacing w:line="276" w:lineRule="auto"/>
        <w:rPr>
          <w:sz w:val="22"/>
          <w:szCs w:val="22"/>
        </w:rPr>
      </w:pPr>
      <w:r w:rsidRPr="00133DDF">
        <w:rPr>
          <w:sz w:val="22"/>
          <w:szCs w:val="22"/>
        </w:rPr>
        <w:t>Help with set-up and clean up, as needed.</w:t>
      </w:r>
      <w:bookmarkStart w:id="0" w:name="Bookmark"/>
      <w:bookmarkEnd w:id="0"/>
    </w:p>
    <w:p w:rsidR="006A5AC8" w:rsidRPr="00133DDF" w:rsidRDefault="0027617E" w:rsidP="006A5AC8">
      <w:pPr>
        <w:pStyle w:val="ListParagraph"/>
        <w:numPr>
          <w:ilvl w:val="0"/>
          <w:numId w:val="1"/>
        </w:numPr>
        <w:spacing w:line="276" w:lineRule="auto"/>
        <w:rPr>
          <w:sz w:val="22"/>
          <w:szCs w:val="22"/>
        </w:rPr>
      </w:pPr>
      <w:r>
        <w:rPr>
          <w:sz w:val="22"/>
          <w:szCs w:val="22"/>
        </w:rPr>
        <w:t>P</w:t>
      </w:r>
      <w:r w:rsidR="006A5AC8" w:rsidRPr="00133DDF">
        <w:rPr>
          <w:sz w:val="22"/>
          <w:szCs w:val="22"/>
        </w:rPr>
        <w:t>rovide assistance in arranging any reservations or other arrangements needed for Immersion Encounter trips, etc.</w:t>
      </w:r>
    </w:p>
    <w:p w:rsidR="006A5AC8" w:rsidRPr="00133DDF" w:rsidRDefault="006A5AC8" w:rsidP="006A5AC8">
      <w:pPr>
        <w:pStyle w:val="ListParagraph"/>
        <w:numPr>
          <w:ilvl w:val="0"/>
          <w:numId w:val="1"/>
        </w:numPr>
        <w:spacing w:line="276" w:lineRule="auto"/>
        <w:rPr>
          <w:sz w:val="22"/>
          <w:szCs w:val="22"/>
        </w:rPr>
      </w:pPr>
      <w:r w:rsidRPr="00133DDF">
        <w:rPr>
          <w:sz w:val="22"/>
          <w:szCs w:val="22"/>
        </w:rPr>
        <w:t>Set-up, maintain and update a comprehensive and logical filing system for the purpose of maintaining all records and files needed for the proper functioning of a business office.</w:t>
      </w:r>
    </w:p>
    <w:p w:rsidR="006A5AC8" w:rsidRPr="00133DDF" w:rsidRDefault="006A5AC8" w:rsidP="006A5AC8">
      <w:pPr>
        <w:pStyle w:val="ListParagraph"/>
        <w:numPr>
          <w:ilvl w:val="1"/>
          <w:numId w:val="1"/>
        </w:numPr>
        <w:spacing w:line="276" w:lineRule="auto"/>
        <w:rPr>
          <w:sz w:val="22"/>
          <w:szCs w:val="22"/>
        </w:rPr>
      </w:pPr>
      <w:r w:rsidRPr="00133DDF">
        <w:rPr>
          <w:sz w:val="22"/>
          <w:szCs w:val="22"/>
        </w:rPr>
        <w:t>In coordination with the Student Organization Officers, maintain all pertinent records and files for their activities, as well.</w:t>
      </w:r>
    </w:p>
    <w:p w:rsidR="006A5AC8" w:rsidRPr="00133DDF" w:rsidRDefault="006A5AC8" w:rsidP="006A5AC8">
      <w:pPr>
        <w:pStyle w:val="ListParagraph"/>
        <w:numPr>
          <w:ilvl w:val="1"/>
          <w:numId w:val="1"/>
        </w:numPr>
        <w:spacing w:line="276" w:lineRule="auto"/>
        <w:rPr>
          <w:sz w:val="22"/>
          <w:szCs w:val="22"/>
        </w:rPr>
      </w:pPr>
      <w:r w:rsidRPr="00133DDF">
        <w:rPr>
          <w:sz w:val="22"/>
          <w:szCs w:val="22"/>
        </w:rPr>
        <w:t>In coordination with the Pastor/Director, Ministry Intern and Student Organization Officers maintain files and data (address, phone, school major, exit interviews, etc,) for all students involved with the Baptist Student Foundation for the purpose of developing an up-to-date and accurate student and alumni database.</w:t>
      </w:r>
    </w:p>
    <w:p w:rsidR="006A5AC8" w:rsidRPr="00133DDF" w:rsidRDefault="006A5AC8" w:rsidP="006A5AC8">
      <w:pPr>
        <w:pStyle w:val="ListParagraph"/>
        <w:numPr>
          <w:ilvl w:val="1"/>
          <w:numId w:val="1"/>
        </w:numPr>
        <w:spacing w:line="276" w:lineRule="auto"/>
        <w:rPr>
          <w:sz w:val="22"/>
          <w:szCs w:val="22"/>
        </w:rPr>
      </w:pPr>
      <w:r w:rsidRPr="00133DDF">
        <w:rPr>
          <w:sz w:val="22"/>
          <w:szCs w:val="22"/>
        </w:rPr>
        <w:t>When purging records which are no longer required, ensure that the integrity and privacy of all files are maintained by proper destruction of those records (</w:t>
      </w:r>
      <w:proofErr w:type="spellStart"/>
      <w:r w:rsidRPr="00133DDF">
        <w:rPr>
          <w:sz w:val="22"/>
          <w:szCs w:val="22"/>
        </w:rPr>
        <w:t>eg</w:t>
      </w:r>
      <w:proofErr w:type="spellEnd"/>
      <w:r w:rsidRPr="00133DDF">
        <w:rPr>
          <w:sz w:val="22"/>
          <w:szCs w:val="22"/>
        </w:rPr>
        <w:t>. Shredding, etc.)</w:t>
      </w:r>
    </w:p>
    <w:p w:rsidR="006A5AC8" w:rsidRPr="00133DDF" w:rsidRDefault="006A5AC8" w:rsidP="006A5AC8">
      <w:pPr>
        <w:pStyle w:val="ListParagraph"/>
        <w:numPr>
          <w:ilvl w:val="0"/>
          <w:numId w:val="1"/>
        </w:numPr>
        <w:spacing w:line="276" w:lineRule="auto"/>
        <w:rPr>
          <w:sz w:val="22"/>
          <w:szCs w:val="22"/>
        </w:rPr>
      </w:pPr>
      <w:r w:rsidRPr="00133DDF">
        <w:rPr>
          <w:sz w:val="22"/>
          <w:szCs w:val="22"/>
        </w:rPr>
        <w:t>Coordinate with the Foundation Pastor/Director and other Staff to produce all mailings including, appeal letters (About 4 per year), newsletters (2 per year), year-end “Thank You” notes and tax statements (January).</w:t>
      </w:r>
    </w:p>
    <w:p w:rsidR="006A5AC8" w:rsidRPr="00133DDF" w:rsidRDefault="006A5AC8" w:rsidP="006A5AC8">
      <w:pPr>
        <w:pStyle w:val="ListParagraph"/>
        <w:numPr>
          <w:ilvl w:val="1"/>
          <w:numId w:val="1"/>
        </w:numPr>
        <w:spacing w:line="276" w:lineRule="auto"/>
        <w:rPr>
          <w:sz w:val="22"/>
          <w:szCs w:val="22"/>
        </w:rPr>
      </w:pPr>
      <w:r w:rsidRPr="00133DDF">
        <w:rPr>
          <w:sz w:val="22"/>
          <w:szCs w:val="22"/>
        </w:rPr>
        <w:t xml:space="preserve">Maintain a master mailing list, and update as needed. Update addresses in </w:t>
      </w:r>
      <w:proofErr w:type="spellStart"/>
      <w:r w:rsidRPr="00133DDF">
        <w:rPr>
          <w:sz w:val="22"/>
          <w:szCs w:val="22"/>
        </w:rPr>
        <w:t>Quickbooks</w:t>
      </w:r>
      <w:proofErr w:type="spellEnd"/>
      <w:r w:rsidRPr="00133DDF">
        <w:rPr>
          <w:sz w:val="22"/>
          <w:szCs w:val="22"/>
        </w:rPr>
        <w:t xml:space="preserve"> and </w:t>
      </w:r>
      <w:proofErr w:type="spellStart"/>
      <w:r w:rsidRPr="00133DDF">
        <w:rPr>
          <w:sz w:val="22"/>
          <w:szCs w:val="22"/>
        </w:rPr>
        <w:t>DonorPerfect</w:t>
      </w:r>
      <w:proofErr w:type="spellEnd"/>
      <w:r w:rsidRPr="00133DDF">
        <w:rPr>
          <w:sz w:val="22"/>
          <w:szCs w:val="22"/>
        </w:rPr>
        <w:t>, as well.</w:t>
      </w:r>
    </w:p>
    <w:p w:rsidR="006A5AC8" w:rsidRPr="00133DDF" w:rsidRDefault="006A5AC8" w:rsidP="006A5AC8">
      <w:pPr>
        <w:pStyle w:val="ListParagraph"/>
        <w:numPr>
          <w:ilvl w:val="1"/>
          <w:numId w:val="1"/>
        </w:numPr>
        <w:spacing w:line="276" w:lineRule="auto"/>
        <w:rPr>
          <w:sz w:val="22"/>
          <w:szCs w:val="22"/>
        </w:rPr>
      </w:pPr>
      <w:r w:rsidRPr="00133DDF">
        <w:rPr>
          <w:sz w:val="22"/>
          <w:szCs w:val="22"/>
        </w:rPr>
        <w:t xml:space="preserve">Maintain USPS permits annually and deposit funds in accounts, as needed. </w:t>
      </w:r>
    </w:p>
    <w:p w:rsidR="006A5AC8" w:rsidRPr="00133DDF" w:rsidRDefault="006A5AC8" w:rsidP="006A5AC8">
      <w:pPr>
        <w:pStyle w:val="ListParagraph"/>
        <w:numPr>
          <w:ilvl w:val="1"/>
          <w:numId w:val="1"/>
        </w:numPr>
        <w:spacing w:line="276" w:lineRule="auto"/>
        <w:rPr>
          <w:sz w:val="22"/>
          <w:szCs w:val="22"/>
        </w:rPr>
      </w:pPr>
      <w:r w:rsidRPr="00133DDF">
        <w:rPr>
          <w:sz w:val="22"/>
          <w:szCs w:val="22"/>
        </w:rPr>
        <w:t>Prepare all USPS documentation needed for bulk mailings, and distribute mailings to USPS when completed.</w:t>
      </w:r>
    </w:p>
    <w:p w:rsidR="006A5AC8" w:rsidRDefault="006A5AC8">
      <w:pPr>
        <w:rPr>
          <w:sz w:val="22"/>
          <w:szCs w:val="22"/>
          <w:lang w:eastAsia="ar-SA"/>
        </w:rPr>
      </w:pPr>
      <w:r>
        <w:rPr>
          <w:sz w:val="22"/>
          <w:szCs w:val="22"/>
        </w:rPr>
        <w:br w:type="page"/>
      </w:r>
    </w:p>
    <w:p w:rsidR="006A5AC8" w:rsidRPr="00133DDF" w:rsidRDefault="006A5AC8" w:rsidP="006A5AC8">
      <w:pPr>
        <w:pStyle w:val="ListParagraph"/>
        <w:numPr>
          <w:ilvl w:val="0"/>
          <w:numId w:val="1"/>
        </w:numPr>
        <w:spacing w:line="276" w:lineRule="auto"/>
        <w:rPr>
          <w:sz w:val="22"/>
          <w:szCs w:val="22"/>
        </w:rPr>
      </w:pPr>
      <w:r w:rsidRPr="00133DDF">
        <w:rPr>
          <w:sz w:val="22"/>
          <w:szCs w:val="22"/>
        </w:rPr>
        <w:lastRenderedPageBreak/>
        <w:t>Maintain office computers, and coordinate with the Foundation Pastor/Director to obtain outside services, as needed.</w:t>
      </w:r>
    </w:p>
    <w:p w:rsidR="006A5AC8" w:rsidRPr="00133DDF" w:rsidRDefault="006A5AC8" w:rsidP="006A5AC8">
      <w:pPr>
        <w:pStyle w:val="ListParagraph"/>
        <w:numPr>
          <w:ilvl w:val="1"/>
          <w:numId w:val="1"/>
        </w:numPr>
        <w:spacing w:line="276" w:lineRule="auto"/>
        <w:rPr>
          <w:sz w:val="22"/>
          <w:szCs w:val="22"/>
        </w:rPr>
      </w:pPr>
      <w:r w:rsidRPr="00133DDF">
        <w:rPr>
          <w:sz w:val="22"/>
          <w:szCs w:val="22"/>
        </w:rPr>
        <w:t>Maintain all online subscriptions (</w:t>
      </w:r>
      <w:proofErr w:type="spellStart"/>
      <w:r w:rsidRPr="00133DDF">
        <w:rPr>
          <w:sz w:val="22"/>
          <w:szCs w:val="22"/>
        </w:rPr>
        <w:t>Quickbooks</w:t>
      </w:r>
      <w:proofErr w:type="spellEnd"/>
      <w:r w:rsidRPr="00133DDF">
        <w:rPr>
          <w:sz w:val="22"/>
          <w:szCs w:val="22"/>
        </w:rPr>
        <w:t xml:space="preserve">, </w:t>
      </w:r>
      <w:proofErr w:type="spellStart"/>
      <w:r w:rsidRPr="00133DDF">
        <w:rPr>
          <w:sz w:val="22"/>
          <w:szCs w:val="22"/>
        </w:rPr>
        <w:t>DonorPerfect</w:t>
      </w:r>
      <w:proofErr w:type="spellEnd"/>
      <w:r w:rsidRPr="00133DDF">
        <w:rPr>
          <w:sz w:val="22"/>
          <w:szCs w:val="22"/>
        </w:rPr>
        <w:t xml:space="preserve">, </w:t>
      </w:r>
      <w:proofErr w:type="spellStart"/>
      <w:r w:rsidRPr="00133DDF">
        <w:rPr>
          <w:sz w:val="22"/>
          <w:szCs w:val="22"/>
        </w:rPr>
        <w:t>TechSoup</w:t>
      </w:r>
      <w:proofErr w:type="spellEnd"/>
      <w:r w:rsidRPr="00133DDF">
        <w:rPr>
          <w:sz w:val="22"/>
          <w:szCs w:val="22"/>
        </w:rPr>
        <w:t>, Boost, Norton Utilities, etc.).</w:t>
      </w:r>
    </w:p>
    <w:p w:rsidR="006A5AC8" w:rsidRPr="00133DDF" w:rsidRDefault="006A5AC8" w:rsidP="006A5AC8">
      <w:pPr>
        <w:pStyle w:val="ListParagraph"/>
        <w:numPr>
          <w:ilvl w:val="1"/>
          <w:numId w:val="1"/>
        </w:numPr>
        <w:spacing w:line="276" w:lineRule="auto"/>
        <w:rPr>
          <w:sz w:val="22"/>
          <w:szCs w:val="22"/>
        </w:rPr>
      </w:pPr>
      <w:r w:rsidRPr="00133DDF">
        <w:rPr>
          <w:sz w:val="22"/>
          <w:szCs w:val="22"/>
        </w:rPr>
        <w:t>In coordination with Pastor/Director, evaluate and/or update any subscriptions or equipment needed by staff and students at the Baptist Student Foundation.</w:t>
      </w:r>
    </w:p>
    <w:p w:rsidR="006A5AC8" w:rsidRPr="00133DDF" w:rsidRDefault="006A5AC8" w:rsidP="006A5AC8">
      <w:pPr>
        <w:pStyle w:val="ListParagraph"/>
        <w:numPr>
          <w:ilvl w:val="1"/>
          <w:numId w:val="1"/>
        </w:numPr>
        <w:spacing w:line="276" w:lineRule="auto"/>
        <w:rPr>
          <w:sz w:val="22"/>
          <w:szCs w:val="22"/>
        </w:rPr>
      </w:pPr>
      <w:r w:rsidRPr="00133DDF">
        <w:rPr>
          <w:sz w:val="22"/>
          <w:szCs w:val="22"/>
        </w:rPr>
        <w:t>When there is no Social Media Intern, coordinate with the Pastor/Director to update/maintain social media accounts.</w:t>
      </w:r>
    </w:p>
    <w:p w:rsidR="006A5AC8" w:rsidRPr="00133DDF" w:rsidRDefault="006A5AC8" w:rsidP="006A5AC8">
      <w:pPr>
        <w:pStyle w:val="ListParagraph"/>
        <w:numPr>
          <w:ilvl w:val="0"/>
          <w:numId w:val="1"/>
        </w:numPr>
        <w:spacing w:line="276" w:lineRule="auto"/>
        <w:rPr>
          <w:sz w:val="22"/>
          <w:szCs w:val="22"/>
        </w:rPr>
      </w:pPr>
      <w:r w:rsidRPr="00133DDF">
        <w:rPr>
          <w:sz w:val="22"/>
          <w:szCs w:val="22"/>
        </w:rPr>
        <w:t xml:space="preserve">Maintain inventory of office supplies, janitorial/maintenance supplies, worship supplies, student activity supplies and kitchen supplies used by all staff members and guests of the Baptist Student Foundation.  </w:t>
      </w:r>
    </w:p>
    <w:p w:rsidR="006A5AC8" w:rsidRPr="00133DDF" w:rsidRDefault="006A5AC8" w:rsidP="006A5AC8">
      <w:pPr>
        <w:pStyle w:val="ListParagraph"/>
        <w:numPr>
          <w:ilvl w:val="1"/>
          <w:numId w:val="1"/>
        </w:numPr>
        <w:spacing w:line="276" w:lineRule="auto"/>
        <w:rPr>
          <w:sz w:val="22"/>
          <w:szCs w:val="22"/>
        </w:rPr>
      </w:pPr>
      <w:r w:rsidRPr="00133DDF">
        <w:rPr>
          <w:sz w:val="22"/>
          <w:szCs w:val="22"/>
        </w:rPr>
        <w:t>Ensure that our tax exempt status is maintained for all purchases made for use by the Baptist Student Foundation.</w:t>
      </w:r>
    </w:p>
    <w:p w:rsidR="006A5AC8" w:rsidRPr="00133DDF" w:rsidRDefault="006A5AC8" w:rsidP="006A5AC8">
      <w:pPr>
        <w:pStyle w:val="ListParagraph"/>
        <w:numPr>
          <w:ilvl w:val="1"/>
          <w:numId w:val="1"/>
        </w:numPr>
        <w:spacing w:line="276" w:lineRule="auto"/>
        <w:rPr>
          <w:sz w:val="22"/>
          <w:szCs w:val="22"/>
        </w:rPr>
      </w:pPr>
      <w:r w:rsidRPr="00133DDF">
        <w:rPr>
          <w:sz w:val="22"/>
          <w:szCs w:val="22"/>
        </w:rPr>
        <w:t>If planned purchases are not possible, provide reimbursement when proper documentation and/or receipts are presented.</w:t>
      </w:r>
    </w:p>
    <w:p w:rsidR="006A5AC8" w:rsidRPr="00133DDF" w:rsidRDefault="006A5AC8" w:rsidP="006A5AC8">
      <w:pPr>
        <w:pStyle w:val="ListParagraph"/>
        <w:numPr>
          <w:ilvl w:val="0"/>
          <w:numId w:val="1"/>
        </w:numPr>
        <w:spacing w:line="276" w:lineRule="auto"/>
        <w:rPr>
          <w:sz w:val="22"/>
          <w:szCs w:val="22"/>
        </w:rPr>
      </w:pPr>
      <w:r w:rsidRPr="00133DDF">
        <w:rPr>
          <w:sz w:val="22"/>
          <w:szCs w:val="22"/>
        </w:rPr>
        <w:t xml:space="preserve">Manage Parking, including: </w:t>
      </w:r>
    </w:p>
    <w:p w:rsidR="006A5AC8" w:rsidRPr="00133DDF" w:rsidRDefault="006A5AC8" w:rsidP="006A5AC8">
      <w:pPr>
        <w:pStyle w:val="ListParagraph"/>
        <w:numPr>
          <w:ilvl w:val="1"/>
          <w:numId w:val="1"/>
        </w:numPr>
        <w:spacing w:line="276" w:lineRule="auto"/>
        <w:rPr>
          <w:sz w:val="22"/>
          <w:szCs w:val="22"/>
        </w:rPr>
      </w:pPr>
      <w:r w:rsidRPr="00133DDF">
        <w:rPr>
          <w:sz w:val="22"/>
          <w:szCs w:val="22"/>
        </w:rPr>
        <w:t>Send reminders/invoices to students and other organizations that currently have permits on a semester basis and collect fees as needed.</w:t>
      </w:r>
    </w:p>
    <w:p w:rsidR="006A5AC8" w:rsidRPr="00133DDF" w:rsidRDefault="006A5AC8" w:rsidP="006A5AC8">
      <w:pPr>
        <w:pStyle w:val="ListParagraph"/>
        <w:numPr>
          <w:ilvl w:val="1"/>
          <w:numId w:val="1"/>
        </w:numPr>
        <w:spacing w:line="276" w:lineRule="auto"/>
        <w:rPr>
          <w:sz w:val="22"/>
          <w:szCs w:val="22"/>
        </w:rPr>
      </w:pPr>
      <w:r w:rsidRPr="00133DDF">
        <w:rPr>
          <w:sz w:val="22"/>
          <w:szCs w:val="22"/>
        </w:rPr>
        <w:t xml:space="preserve">Collect new parking applications and fees, and assign parking passes. </w:t>
      </w:r>
    </w:p>
    <w:p w:rsidR="006A5AC8" w:rsidRPr="00133DDF" w:rsidRDefault="006A5AC8" w:rsidP="006A5AC8">
      <w:pPr>
        <w:pStyle w:val="ListParagraph"/>
        <w:numPr>
          <w:ilvl w:val="1"/>
          <w:numId w:val="1"/>
        </w:numPr>
        <w:spacing w:line="276" w:lineRule="auto"/>
        <w:rPr>
          <w:sz w:val="22"/>
          <w:szCs w:val="22"/>
        </w:rPr>
      </w:pPr>
      <w:r w:rsidRPr="00133DDF">
        <w:rPr>
          <w:sz w:val="22"/>
          <w:szCs w:val="22"/>
        </w:rPr>
        <w:t>Monitor the parking lot for unauthorized vehicles, post warnings/reminders, and follow through with further enforcement, as needed and at the Pastor/Director’s discretion.</w:t>
      </w:r>
    </w:p>
    <w:p w:rsidR="006A5AC8" w:rsidRPr="00133DDF" w:rsidRDefault="006A5AC8" w:rsidP="006A5AC8">
      <w:pPr>
        <w:pStyle w:val="ListParagraph"/>
        <w:numPr>
          <w:ilvl w:val="0"/>
          <w:numId w:val="2"/>
        </w:numPr>
        <w:spacing w:line="276" w:lineRule="auto"/>
        <w:rPr>
          <w:sz w:val="22"/>
          <w:szCs w:val="22"/>
        </w:rPr>
      </w:pPr>
      <w:r w:rsidRPr="00133DDF">
        <w:rPr>
          <w:sz w:val="22"/>
          <w:szCs w:val="22"/>
        </w:rPr>
        <w:t>Facility Proper</w:t>
      </w:r>
      <w:r w:rsidR="00AA33FD">
        <w:rPr>
          <w:sz w:val="22"/>
          <w:szCs w:val="22"/>
        </w:rPr>
        <w:t>ty Maintenance responsibilities</w:t>
      </w:r>
      <w:r w:rsidRPr="00133DDF">
        <w:rPr>
          <w:sz w:val="22"/>
          <w:szCs w:val="22"/>
        </w:rPr>
        <w:t xml:space="preserve"> includ</w:t>
      </w:r>
      <w:r>
        <w:rPr>
          <w:sz w:val="22"/>
          <w:szCs w:val="22"/>
        </w:rPr>
        <w:t>e</w:t>
      </w:r>
      <w:r w:rsidRPr="00133DDF">
        <w:rPr>
          <w:sz w:val="22"/>
          <w:szCs w:val="22"/>
        </w:rPr>
        <w:t>:</w:t>
      </w:r>
    </w:p>
    <w:p w:rsidR="006A5AC8" w:rsidRPr="00133DDF" w:rsidRDefault="006A5AC8" w:rsidP="006A5AC8">
      <w:pPr>
        <w:pStyle w:val="ListParagraph"/>
        <w:numPr>
          <w:ilvl w:val="1"/>
          <w:numId w:val="2"/>
        </w:numPr>
        <w:spacing w:line="276" w:lineRule="auto"/>
        <w:rPr>
          <w:sz w:val="22"/>
          <w:szCs w:val="22"/>
        </w:rPr>
      </w:pPr>
      <w:r w:rsidRPr="00133DDF">
        <w:rPr>
          <w:sz w:val="22"/>
          <w:szCs w:val="22"/>
        </w:rPr>
        <w:t>Schedule regular cleaning, lawn maintenance and snow removal, as needed.</w:t>
      </w:r>
    </w:p>
    <w:p w:rsidR="006A5AC8" w:rsidRPr="00133DDF" w:rsidRDefault="006A5AC8" w:rsidP="006A5AC8">
      <w:pPr>
        <w:pStyle w:val="ListParagraph"/>
        <w:numPr>
          <w:ilvl w:val="1"/>
          <w:numId w:val="2"/>
        </w:numPr>
        <w:spacing w:line="276" w:lineRule="auto"/>
        <w:rPr>
          <w:sz w:val="22"/>
          <w:szCs w:val="22"/>
        </w:rPr>
      </w:pPr>
      <w:r w:rsidRPr="00133DDF">
        <w:rPr>
          <w:sz w:val="22"/>
          <w:szCs w:val="22"/>
        </w:rPr>
        <w:t>Schedule monthly, quarterly, semi-annual and annual preventative maintenance.</w:t>
      </w:r>
    </w:p>
    <w:p w:rsidR="006A5AC8" w:rsidRPr="00133DDF" w:rsidRDefault="006A5AC8" w:rsidP="006A5AC8">
      <w:pPr>
        <w:pStyle w:val="ListParagraph"/>
        <w:numPr>
          <w:ilvl w:val="1"/>
          <w:numId w:val="2"/>
        </w:numPr>
        <w:spacing w:line="276" w:lineRule="auto"/>
        <w:rPr>
          <w:sz w:val="22"/>
          <w:szCs w:val="22"/>
        </w:rPr>
      </w:pPr>
      <w:r w:rsidRPr="00133DDF">
        <w:rPr>
          <w:sz w:val="22"/>
          <w:szCs w:val="22"/>
        </w:rPr>
        <w:t>Schedule any ongoing and/or unplanned maintenance needs.</w:t>
      </w:r>
    </w:p>
    <w:p w:rsidR="006A5AC8" w:rsidRPr="00133DDF" w:rsidRDefault="006A5AC8" w:rsidP="006A5AC8">
      <w:pPr>
        <w:pStyle w:val="ListParagraph"/>
        <w:numPr>
          <w:ilvl w:val="1"/>
          <w:numId w:val="2"/>
        </w:numPr>
        <w:spacing w:line="276" w:lineRule="auto"/>
        <w:rPr>
          <w:sz w:val="22"/>
          <w:szCs w:val="22"/>
        </w:rPr>
      </w:pPr>
      <w:r w:rsidRPr="00133DDF">
        <w:rPr>
          <w:sz w:val="22"/>
          <w:szCs w:val="22"/>
        </w:rPr>
        <w:t>Schedule the biennial (every 2 years) inspection with the City of West Lafayette.</w:t>
      </w:r>
    </w:p>
    <w:p w:rsidR="006A5AC8" w:rsidRPr="00133DDF" w:rsidRDefault="006A5AC8" w:rsidP="006A5AC8">
      <w:pPr>
        <w:pStyle w:val="ListParagraph"/>
        <w:numPr>
          <w:ilvl w:val="2"/>
          <w:numId w:val="2"/>
        </w:numPr>
        <w:spacing w:line="276" w:lineRule="auto"/>
        <w:rPr>
          <w:sz w:val="22"/>
          <w:szCs w:val="22"/>
        </w:rPr>
      </w:pPr>
      <w:r w:rsidRPr="00133DDF">
        <w:rPr>
          <w:sz w:val="22"/>
          <w:szCs w:val="22"/>
        </w:rPr>
        <w:t xml:space="preserve"> Follow-up with any needed repairs or corrections, if there are any code violations that need to be attended to.</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Notify interested persons, of any scheduled or emergency maintenance </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Assist with </w:t>
      </w:r>
      <w:r w:rsidR="00AA33FD">
        <w:rPr>
          <w:sz w:val="22"/>
          <w:szCs w:val="22"/>
        </w:rPr>
        <w:t>general housekeeping.</w:t>
      </w:r>
    </w:p>
    <w:p w:rsidR="006A5AC8" w:rsidRDefault="006A5AC8">
      <w:pPr>
        <w:rPr>
          <w:sz w:val="22"/>
          <w:szCs w:val="22"/>
          <w:lang w:eastAsia="ar-SA"/>
        </w:rPr>
      </w:pPr>
      <w:r>
        <w:rPr>
          <w:sz w:val="22"/>
          <w:szCs w:val="22"/>
        </w:rPr>
        <w:br w:type="page"/>
      </w:r>
    </w:p>
    <w:p w:rsidR="006A5AC8" w:rsidRPr="00133DDF" w:rsidRDefault="006A5AC8" w:rsidP="006A5AC8">
      <w:pPr>
        <w:pStyle w:val="ListParagraph"/>
        <w:numPr>
          <w:ilvl w:val="0"/>
          <w:numId w:val="2"/>
        </w:numPr>
        <w:spacing w:line="276" w:lineRule="auto"/>
        <w:rPr>
          <w:sz w:val="22"/>
          <w:szCs w:val="22"/>
        </w:rPr>
      </w:pPr>
      <w:r w:rsidRPr="00133DDF">
        <w:rPr>
          <w:sz w:val="22"/>
          <w:szCs w:val="22"/>
        </w:rPr>
        <w:lastRenderedPageBreak/>
        <w:t>Baptist Student Foundation Board responsibilities, including: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In coordination with the Board Secretary, gather all reports to be presented at board meetings, as well as any other materials needed, and forward to all Board members prior to the Board meeting. </w:t>
      </w:r>
    </w:p>
    <w:p w:rsidR="006A5AC8" w:rsidRPr="00133DDF" w:rsidRDefault="006A5AC8" w:rsidP="006A5AC8">
      <w:pPr>
        <w:pStyle w:val="ListParagraph"/>
        <w:numPr>
          <w:ilvl w:val="1"/>
          <w:numId w:val="2"/>
        </w:numPr>
        <w:spacing w:line="276" w:lineRule="auto"/>
        <w:rPr>
          <w:sz w:val="22"/>
          <w:szCs w:val="22"/>
        </w:rPr>
      </w:pPr>
      <w:r w:rsidRPr="00133DDF">
        <w:rPr>
          <w:sz w:val="22"/>
          <w:szCs w:val="22"/>
        </w:rPr>
        <w:t>In coordination with the Board Treasurer, provide all financial reports needed for Board meetings.</w:t>
      </w:r>
    </w:p>
    <w:p w:rsidR="006A5AC8" w:rsidRPr="00133DDF" w:rsidRDefault="006A5AC8" w:rsidP="006A5AC8">
      <w:pPr>
        <w:pStyle w:val="ListParagraph"/>
        <w:numPr>
          <w:ilvl w:val="1"/>
          <w:numId w:val="2"/>
        </w:numPr>
        <w:spacing w:line="276" w:lineRule="auto"/>
        <w:rPr>
          <w:sz w:val="22"/>
          <w:szCs w:val="22"/>
        </w:rPr>
      </w:pPr>
      <w:r w:rsidRPr="00133DDF">
        <w:rPr>
          <w:sz w:val="22"/>
          <w:szCs w:val="22"/>
        </w:rPr>
        <w:t>Attendance at all Board meetings (including Executive Board meetings when requested), for the purpose of providing updates on the financial and facility status of the Baptist Student Foundation.</w:t>
      </w:r>
    </w:p>
    <w:p w:rsidR="006A5AC8" w:rsidRPr="00133DDF" w:rsidRDefault="006A5AC8" w:rsidP="006A5AC8">
      <w:pPr>
        <w:pStyle w:val="ListParagraph"/>
        <w:numPr>
          <w:ilvl w:val="1"/>
          <w:numId w:val="2"/>
        </w:numPr>
        <w:spacing w:line="276" w:lineRule="auto"/>
        <w:rPr>
          <w:sz w:val="22"/>
          <w:szCs w:val="22"/>
        </w:rPr>
      </w:pPr>
      <w:r w:rsidRPr="00133DDF">
        <w:rPr>
          <w:sz w:val="22"/>
          <w:szCs w:val="22"/>
        </w:rPr>
        <w:t>Coordinating with the Foundation Pastor/Director (and other Board members, when appropriate) on any other supplies needed at the Board meeting.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Coordinate with the Foundation Pastor/Director (and other Board members when appropriate) concerning any refreshments or meals to be served at the Board meeting.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Gather and maintain all documents (staff reports, financial reports, meeting minutes, agenda, etc.) pertaining to each board meeting (including executive board meetings). These documents shall be maintained in a binder kept in the Office Manager’s Office, and if requested a copy of the binder shall be made for the Pastor/Director, as well.</w:t>
      </w:r>
    </w:p>
    <w:p w:rsidR="006A5AC8" w:rsidRPr="00133DDF" w:rsidRDefault="006A5AC8" w:rsidP="006A5AC8">
      <w:pPr>
        <w:pStyle w:val="ListParagraph"/>
        <w:numPr>
          <w:ilvl w:val="1"/>
          <w:numId w:val="2"/>
        </w:numPr>
        <w:spacing w:line="276" w:lineRule="auto"/>
        <w:rPr>
          <w:sz w:val="22"/>
          <w:szCs w:val="22"/>
        </w:rPr>
      </w:pPr>
      <w:r w:rsidRPr="00133DDF">
        <w:rPr>
          <w:sz w:val="22"/>
          <w:szCs w:val="22"/>
        </w:rPr>
        <w:t>Maintain a binder with all documents pertaining to the Baptist Student Foundation to include such items as:</w:t>
      </w:r>
    </w:p>
    <w:p w:rsidR="006A5AC8" w:rsidRPr="00133DDF" w:rsidRDefault="006A5AC8" w:rsidP="006A5AC8">
      <w:pPr>
        <w:pStyle w:val="ListParagraph"/>
        <w:numPr>
          <w:ilvl w:val="2"/>
          <w:numId w:val="2"/>
        </w:numPr>
        <w:spacing w:line="276" w:lineRule="auto"/>
        <w:rPr>
          <w:sz w:val="22"/>
          <w:szCs w:val="22"/>
        </w:rPr>
      </w:pPr>
      <w:r w:rsidRPr="00133DDF">
        <w:rPr>
          <w:sz w:val="22"/>
          <w:szCs w:val="22"/>
        </w:rPr>
        <w:t>Articles of Incorporation and any amendments.</w:t>
      </w:r>
    </w:p>
    <w:p w:rsidR="006A5AC8" w:rsidRPr="00133DDF" w:rsidRDefault="006A5AC8" w:rsidP="006A5AC8">
      <w:pPr>
        <w:pStyle w:val="ListParagraph"/>
        <w:numPr>
          <w:ilvl w:val="2"/>
          <w:numId w:val="2"/>
        </w:numPr>
        <w:spacing w:line="276" w:lineRule="auto"/>
        <w:rPr>
          <w:sz w:val="22"/>
          <w:szCs w:val="22"/>
        </w:rPr>
      </w:pPr>
      <w:r w:rsidRPr="00133DDF">
        <w:rPr>
          <w:sz w:val="22"/>
          <w:szCs w:val="22"/>
        </w:rPr>
        <w:t>Mortgage and Deed paperwork.</w:t>
      </w:r>
    </w:p>
    <w:p w:rsidR="006A5AC8" w:rsidRPr="00133DDF" w:rsidRDefault="006A5AC8" w:rsidP="006A5AC8">
      <w:pPr>
        <w:pStyle w:val="ListParagraph"/>
        <w:numPr>
          <w:ilvl w:val="2"/>
          <w:numId w:val="2"/>
        </w:numPr>
        <w:spacing w:line="276" w:lineRule="auto"/>
        <w:rPr>
          <w:sz w:val="22"/>
          <w:szCs w:val="22"/>
        </w:rPr>
      </w:pPr>
      <w:r w:rsidRPr="00133DDF">
        <w:rPr>
          <w:sz w:val="22"/>
          <w:szCs w:val="22"/>
        </w:rPr>
        <w:t>Property Data and Assessments.</w:t>
      </w:r>
    </w:p>
    <w:p w:rsidR="006A5AC8" w:rsidRPr="00133DDF" w:rsidRDefault="006A5AC8" w:rsidP="006A5AC8">
      <w:pPr>
        <w:pStyle w:val="ListParagraph"/>
        <w:numPr>
          <w:ilvl w:val="2"/>
          <w:numId w:val="2"/>
        </w:numPr>
        <w:spacing w:line="276" w:lineRule="auto"/>
        <w:rPr>
          <w:sz w:val="22"/>
          <w:szCs w:val="22"/>
        </w:rPr>
      </w:pPr>
      <w:r w:rsidRPr="00133DDF">
        <w:rPr>
          <w:sz w:val="22"/>
          <w:szCs w:val="22"/>
        </w:rPr>
        <w:t>Indiana Secretary of State Filings (</w:t>
      </w:r>
      <w:proofErr w:type="spellStart"/>
      <w:r w:rsidRPr="00133DDF">
        <w:rPr>
          <w:sz w:val="22"/>
          <w:szCs w:val="22"/>
        </w:rPr>
        <w:t>eg</w:t>
      </w:r>
      <w:proofErr w:type="spellEnd"/>
      <w:r w:rsidRPr="00133DDF">
        <w:rPr>
          <w:sz w:val="22"/>
          <w:szCs w:val="22"/>
        </w:rPr>
        <w:t>. Business Entity Report, filed every 2 years by November 30).</w:t>
      </w:r>
    </w:p>
    <w:p w:rsidR="006A5AC8" w:rsidRPr="00133DDF" w:rsidRDefault="006A5AC8" w:rsidP="006A5AC8">
      <w:pPr>
        <w:pStyle w:val="ListParagraph"/>
        <w:numPr>
          <w:ilvl w:val="2"/>
          <w:numId w:val="2"/>
        </w:numPr>
        <w:spacing w:line="276" w:lineRule="auto"/>
        <w:rPr>
          <w:sz w:val="22"/>
          <w:szCs w:val="22"/>
        </w:rPr>
      </w:pPr>
      <w:r w:rsidRPr="00133DDF">
        <w:rPr>
          <w:sz w:val="22"/>
          <w:szCs w:val="22"/>
        </w:rPr>
        <w:t>Tippecanoe County Business Tangible Personal Property Return (Due May 15</w:t>
      </w:r>
      <w:r w:rsidRPr="00133DDF">
        <w:rPr>
          <w:sz w:val="22"/>
          <w:szCs w:val="22"/>
          <w:vertAlign w:val="superscript"/>
        </w:rPr>
        <w:t>th</w:t>
      </w:r>
      <w:r w:rsidRPr="00133DDF">
        <w:rPr>
          <w:sz w:val="22"/>
          <w:szCs w:val="22"/>
        </w:rPr>
        <w:t>, annually).</w:t>
      </w:r>
    </w:p>
    <w:p w:rsidR="006A5AC8" w:rsidRPr="00133DDF" w:rsidRDefault="006A5AC8" w:rsidP="006A5AC8">
      <w:pPr>
        <w:pStyle w:val="ListParagraph"/>
        <w:numPr>
          <w:ilvl w:val="2"/>
          <w:numId w:val="2"/>
        </w:numPr>
        <w:spacing w:line="276" w:lineRule="auto"/>
        <w:rPr>
          <w:sz w:val="22"/>
          <w:szCs w:val="22"/>
        </w:rPr>
      </w:pPr>
      <w:r w:rsidRPr="00133DDF">
        <w:rPr>
          <w:sz w:val="22"/>
          <w:szCs w:val="22"/>
        </w:rPr>
        <w:t xml:space="preserve">Insurance policies, claim documentation and other pertinent insurance information. </w:t>
      </w:r>
    </w:p>
    <w:p w:rsidR="006A5AC8" w:rsidRPr="00133DDF" w:rsidRDefault="006A5AC8" w:rsidP="006A5AC8">
      <w:pPr>
        <w:pStyle w:val="ListParagraph"/>
        <w:numPr>
          <w:ilvl w:val="2"/>
          <w:numId w:val="2"/>
        </w:numPr>
        <w:spacing w:line="276" w:lineRule="auto"/>
        <w:rPr>
          <w:sz w:val="22"/>
          <w:szCs w:val="22"/>
        </w:rPr>
      </w:pPr>
      <w:r w:rsidRPr="00133DDF">
        <w:rPr>
          <w:sz w:val="22"/>
          <w:szCs w:val="22"/>
        </w:rPr>
        <w:t>West Lafayette Rental Housing Inspection documentation.</w:t>
      </w:r>
    </w:p>
    <w:p w:rsidR="006A5AC8" w:rsidRPr="00133DDF" w:rsidRDefault="006A5AC8" w:rsidP="006A5AC8">
      <w:pPr>
        <w:pStyle w:val="ListParagraph"/>
        <w:numPr>
          <w:ilvl w:val="2"/>
          <w:numId w:val="2"/>
        </w:numPr>
        <w:spacing w:line="276" w:lineRule="auto"/>
        <w:rPr>
          <w:sz w:val="22"/>
          <w:szCs w:val="22"/>
        </w:rPr>
      </w:pPr>
      <w:r w:rsidRPr="00133DDF">
        <w:rPr>
          <w:sz w:val="22"/>
          <w:szCs w:val="22"/>
        </w:rPr>
        <w:t>Equipment warranties and user manuals.</w:t>
      </w:r>
    </w:p>
    <w:p w:rsidR="006A5AC8" w:rsidRPr="00133DDF" w:rsidRDefault="006A5AC8" w:rsidP="006A5AC8">
      <w:pPr>
        <w:pStyle w:val="ListParagraph"/>
        <w:numPr>
          <w:ilvl w:val="0"/>
          <w:numId w:val="2"/>
        </w:numPr>
        <w:spacing w:line="276" w:lineRule="auto"/>
        <w:rPr>
          <w:sz w:val="22"/>
          <w:szCs w:val="22"/>
        </w:rPr>
      </w:pPr>
      <w:r w:rsidRPr="00133DDF">
        <w:rPr>
          <w:sz w:val="22"/>
          <w:szCs w:val="22"/>
        </w:rPr>
        <w:t>Personnel/Payroll responsibilities, including: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Receiving staff time sheets/invoices to determine wages earned for each pay period.</w:t>
      </w:r>
    </w:p>
    <w:p w:rsidR="006A5AC8" w:rsidRPr="00133DDF" w:rsidRDefault="006A5AC8" w:rsidP="006A5AC8">
      <w:pPr>
        <w:pStyle w:val="ListParagraph"/>
        <w:numPr>
          <w:ilvl w:val="2"/>
          <w:numId w:val="2"/>
        </w:numPr>
        <w:spacing w:line="276" w:lineRule="auto"/>
        <w:rPr>
          <w:sz w:val="22"/>
          <w:szCs w:val="22"/>
        </w:rPr>
      </w:pPr>
      <w:r w:rsidRPr="00133DDF">
        <w:rPr>
          <w:sz w:val="22"/>
          <w:szCs w:val="22"/>
        </w:rPr>
        <w:t>Pay periods are semi-monthly, from the 1</w:t>
      </w:r>
      <w:r w:rsidRPr="00133DDF">
        <w:rPr>
          <w:sz w:val="22"/>
          <w:szCs w:val="22"/>
          <w:vertAlign w:val="superscript"/>
        </w:rPr>
        <w:t>st</w:t>
      </w:r>
      <w:r w:rsidRPr="00133DDF">
        <w:rPr>
          <w:sz w:val="22"/>
          <w:szCs w:val="22"/>
        </w:rPr>
        <w:t xml:space="preserve"> to the 15</w:t>
      </w:r>
      <w:r w:rsidRPr="00133DDF">
        <w:rPr>
          <w:sz w:val="22"/>
          <w:szCs w:val="22"/>
          <w:vertAlign w:val="superscript"/>
        </w:rPr>
        <w:t>th</w:t>
      </w:r>
      <w:r w:rsidRPr="00133DDF">
        <w:rPr>
          <w:sz w:val="22"/>
          <w:szCs w:val="22"/>
        </w:rPr>
        <w:t xml:space="preserve"> of the month and from the 16</w:t>
      </w:r>
      <w:r w:rsidRPr="00133DDF">
        <w:rPr>
          <w:sz w:val="22"/>
          <w:szCs w:val="22"/>
          <w:vertAlign w:val="superscript"/>
        </w:rPr>
        <w:t>th</w:t>
      </w:r>
      <w:r w:rsidRPr="00133DDF">
        <w:rPr>
          <w:sz w:val="22"/>
          <w:szCs w:val="22"/>
        </w:rPr>
        <w:t xml:space="preserve"> to the end of the month.</w:t>
      </w:r>
    </w:p>
    <w:p w:rsidR="006A5AC8" w:rsidRPr="00133DDF" w:rsidRDefault="006A5AC8" w:rsidP="006A5AC8">
      <w:pPr>
        <w:pStyle w:val="ListParagraph"/>
        <w:numPr>
          <w:ilvl w:val="1"/>
          <w:numId w:val="2"/>
        </w:numPr>
        <w:spacing w:line="276" w:lineRule="auto"/>
        <w:rPr>
          <w:sz w:val="22"/>
          <w:szCs w:val="22"/>
        </w:rPr>
      </w:pPr>
      <w:r w:rsidRPr="00133DDF">
        <w:rPr>
          <w:sz w:val="22"/>
          <w:szCs w:val="22"/>
        </w:rPr>
        <w:t>For hourly employees, determine payroll deductions to be applied to each paycheck.</w:t>
      </w:r>
    </w:p>
    <w:p w:rsidR="006A5AC8" w:rsidRPr="00133DDF" w:rsidRDefault="006A5AC8" w:rsidP="006A5AC8">
      <w:pPr>
        <w:pStyle w:val="ListParagraph"/>
        <w:numPr>
          <w:ilvl w:val="1"/>
          <w:numId w:val="2"/>
        </w:numPr>
        <w:spacing w:line="276" w:lineRule="auto"/>
        <w:rPr>
          <w:sz w:val="22"/>
          <w:szCs w:val="22"/>
        </w:rPr>
      </w:pPr>
      <w:r w:rsidRPr="00133DDF">
        <w:rPr>
          <w:sz w:val="22"/>
          <w:szCs w:val="22"/>
        </w:rPr>
        <w:t>Print</w:t>
      </w:r>
      <w:r>
        <w:rPr>
          <w:sz w:val="22"/>
          <w:szCs w:val="22"/>
        </w:rPr>
        <w:t>/distribute</w:t>
      </w:r>
      <w:r w:rsidRPr="00133DDF">
        <w:rPr>
          <w:sz w:val="22"/>
          <w:szCs w:val="22"/>
        </w:rPr>
        <w:t xml:space="preserve"> all paychecks </w:t>
      </w:r>
      <w:r>
        <w:rPr>
          <w:sz w:val="22"/>
          <w:szCs w:val="22"/>
        </w:rPr>
        <w:t>on the 15</w:t>
      </w:r>
      <w:r w:rsidRPr="006A5AC8">
        <w:rPr>
          <w:sz w:val="22"/>
          <w:szCs w:val="22"/>
          <w:vertAlign w:val="superscript"/>
        </w:rPr>
        <w:t>th</w:t>
      </w:r>
      <w:r>
        <w:rPr>
          <w:sz w:val="22"/>
          <w:szCs w:val="22"/>
        </w:rPr>
        <w:t xml:space="preserve"> and 30</w:t>
      </w:r>
      <w:r w:rsidRPr="006A5AC8">
        <w:rPr>
          <w:sz w:val="22"/>
          <w:szCs w:val="22"/>
          <w:vertAlign w:val="superscript"/>
        </w:rPr>
        <w:t>th</w:t>
      </w:r>
      <w:r>
        <w:rPr>
          <w:sz w:val="22"/>
          <w:szCs w:val="22"/>
        </w:rPr>
        <w:t xml:space="preserve"> of each month (After approval/signature of the Foundation Pastor/Director).</w:t>
      </w:r>
    </w:p>
    <w:p w:rsidR="006A5AC8" w:rsidRPr="00133DDF" w:rsidRDefault="006A5AC8" w:rsidP="006A5AC8">
      <w:pPr>
        <w:pStyle w:val="ListParagraph"/>
        <w:numPr>
          <w:ilvl w:val="1"/>
          <w:numId w:val="2"/>
        </w:numPr>
        <w:spacing w:line="276" w:lineRule="auto"/>
        <w:rPr>
          <w:sz w:val="22"/>
          <w:szCs w:val="22"/>
        </w:rPr>
      </w:pPr>
      <w:r w:rsidRPr="00133DDF">
        <w:rPr>
          <w:sz w:val="22"/>
          <w:szCs w:val="22"/>
        </w:rPr>
        <w:t>Fil</w:t>
      </w:r>
      <w:r>
        <w:rPr>
          <w:sz w:val="22"/>
          <w:szCs w:val="22"/>
        </w:rPr>
        <w:t>e</w:t>
      </w:r>
      <w:r w:rsidRPr="00133DDF">
        <w:rPr>
          <w:sz w:val="22"/>
          <w:szCs w:val="22"/>
        </w:rPr>
        <w:t xml:space="preserve"> WH-1 forms (State/County payroll withholding) with the Indiana Department of Revenue</w:t>
      </w:r>
      <w:r>
        <w:rPr>
          <w:sz w:val="22"/>
          <w:szCs w:val="22"/>
        </w:rPr>
        <w:t xml:space="preserve"> monthly.</w:t>
      </w:r>
    </w:p>
    <w:p w:rsidR="006A5AC8" w:rsidRPr="00133DDF" w:rsidRDefault="006A5AC8" w:rsidP="006A5AC8">
      <w:pPr>
        <w:pStyle w:val="ListParagraph"/>
        <w:numPr>
          <w:ilvl w:val="1"/>
          <w:numId w:val="2"/>
        </w:numPr>
        <w:spacing w:line="276" w:lineRule="auto"/>
        <w:rPr>
          <w:sz w:val="22"/>
          <w:szCs w:val="22"/>
        </w:rPr>
      </w:pPr>
      <w:r w:rsidRPr="00133DDF">
        <w:rPr>
          <w:sz w:val="22"/>
          <w:szCs w:val="22"/>
        </w:rPr>
        <w:t>Fil</w:t>
      </w:r>
      <w:r>
        <w:rPr>
          <w:sz w:val="22"/>
          <w:szCs w:val="22"/>
        </w:rPr>
        <w:t>e</w:t>
      </w:r>
      <w:r w:rsidRPr="00133DDF">
        <w:rPr>
          <w:sz w:val="22"/>
          <w:szCs w:val="22"/>
        </w:rPr>
        <w:t xml:space="preserve"> form 941 (Federal withholding/employer payroll taxes) with the IRS quarterly.</w:t>
      </w:r>
    </w:p>
    <w:p w:rsidR="006A5AC8" w:rsidRPr="00133DDF" w:rsidRDefault="006A5AC8" w:rsidP="006A5AC8">
      <w:pPr>
        <w:pStyle w:val="ListParagraph"/>
        <w:numPr>
          <w:ilvl w:val="1"/>
          <w:numId w:val="2"/>
        </w:numPr>
        <w:spacing w:line="276" w:lineRule="auto"/>
        <w:rPr>
          <w:sz w:val="22"/>
          <w:szCs w:val="22"/>
        </w:rPr>
      </w:pPr>
      <w:r w:rsidRPr="00133DDF">
        <w:rPr>
          <w:sz w:val="22"/>
          <w:szCs w:val="22"/>
        </w:rPr>
        <w:t>Fil</w:t>
      </w:r>
      <w:r>
        <w:rPr>
          <w:sz w:val="22"/>
          <w:szCs w:val="22"/>
        </w:rPr>
        <w:t>e</w:t>
      </w:r>
      <w:r w:rsidRPr="00133DDF">
        <w:rPr>
          <w:sz w:val="22"/>
          <w:szCs w:val="22"/>
        </w:rPr>
        <w:t xml:space="preserve"> W2/W3/1099 forms to the State of Indiana and IRS </w:t>
      </w:r>
      <w:r>
        <w:rPr>
          <w:sz w:val="22"/>
          <w:szCs w:val="22"/>
        </w:rPr>
        <w:t>annually</w:t>
      </w:r>
      <w:r w:rsidRPr="00133DDF">
        <w:rPr>
          <w:sz w:val="22"/>
          <w:szCs w:val="22"/>
        </w:rPr>
        <w:t xml:space="preserve">. </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File </w:t>
      </w:r>
      <w:r>
        <w:rPr>
          <w:sz w:val="22"/>
          <w:szCs w:val="22"/>
        </w:rPr>
        <w:t xml:space="preserve">annual </w:t>
      </w:r>
      <w:r w:rsidRPr="00133DDF">
        <w:rPr>
          <w:sz w:val="22"/>
          <w:szCs w:val="22"/>
        </w:rPr>
        <w:t>compensation reports</w:t>
      </w:r>
      <w:r>
        <w:rPr>
          <w:sz w:val="22"/>
          <w:szCs w:val="22"/>
        </w:rPr>
        <w:t xml:space="preserve">, </w:t>
      </w:r>
      <w:r w:rsidRPr="00133DDF">
        <w:rPr>
          <w:sz w:val="22"/>
          <w:szCs w:val="22"/>
        </w:rPr>
        <w:t xml:space="preserve">as required by Church Mutual </w:t>
      </w:r>
      <w:r>
        <w:rPr>
          <w:sz w:val="22"/>
          <w:szCs w:val="22"/>
        </w:rPr>
        <w:t xml:space="preserve">and </w:t>
      </w:r>
      <w:r w:rsidRPr="00133DDF">
        <w:rPr>
          <w:sz w:val="22"/>
          <w:szCs w:val="22"/>
        </w:rPr>
        <w:t>MMBB.</w:t>
      </w:r>
    </w:p>
    <w:p w:rsidR="006A5AC8" w:rsidRPr="00133DDF" w:rsidRDefault="006A5AC8" w:rsidP="006A5AC8">
      <w:pPr>
        <w:pStyle w:val="ListParagraph"/>
        <w:numPr>
          <w:ilvl w:val="1"/>
          <w:numId w:val="2"/>
        </w:numPr>
        <w:spacing w:line="276" w:lineRule="auto"/>
        <w:rPr>
          <w:sz w:val="22"/>
          <w:szCs w:val="22"/>
        </w:rPr>
      </w:pPr>
      <w:r w:rsidRPr="00133DDF">
        <w:rPr>
          <w:sz w:val="22"/>
          <w:szCs w:val="22"/>
        </w:rPr>
        <w:t>Maintain</w:t>
      </w:r>
      <w:r>
        <w:rPr>
          <w:sz w:val="22"/>
          <w:szCs w:val="22"/>
        </w:rPr>
        <w:t>/update</w:t>
      </w:r>
      <w:r w:rsidRPr="00133DDF">
        <w:rPr>
          <w:sz w:val="22"/>
          <w:szCs w:val="22"/>
        </w:rPr>
        <w:t xml:space="preserve"> </w:t>
      </w:r>
      <w:r>
        <w:rPr>
          <w:sz w:val="22"/>
          <w:szCs w:val="22"/>
        </w:rPr>
        <w:t xml:space="preserve">all </w:t>
      </w:r>
      <w:r w:rsidRPr="00133DDF">
        <w:rPr>
          <w:sz w:val="22"/>
          <w:szCs w:val="22"/>
        </w:rPr>
        <w:t>staff responsibilities/duties</w:t>
      </w:r>
      <w:r>
        <w:rPr>
          <w:sz w:val="22"/>
          <w:szCs w:val="22"/>
        </w:rPr>
        <w:t xml:space="preserve">, </w:t>
      </w:r>
      <w:r w:rsidRPr="00133DDF">
        <w:rPr>
          <w:sz w:val="22"/>
          <w:szCs w:val="22"/>
        </w:rPr>
        <w:t>as needed and/or as requested by the Foundation Pastor/Director.</w:t>
      </w:r>
    </w:p>
    <w:p w:rsidR="006A5AC8" w:rsidRPr="00133DDF" w:rsidRDefault="006A5AC8" w:rsidP="006A5AC8">
      <w:pPr>
        <w:pStyle w:val="ListParagraph"/>
        <w:numPr>
          <w:ilvl w:val="1"/>
          <w:numId w:val="2"/>
        </w:numPr>
        <w:spacing w:line="276" w:lineRule="auto"/>
        <w:rPr>
          <w:sz w:val="22"/>
          <w:szCs w:val="22"/>
        </w:rPr>
      </w:pPr>
      <w:r w:rsidRPr="00133DDF">
        <w:rPr>
          <w:sz w:val="22"/>
          <w:szCs w:val="22"/>
        </w:rPr>
        <w:t>Perform background checks, prepar</w:t>
      </w:r>
      <w:r>
        <w:rPr>
          <w:sz w:val="22"/>
          <w:szCs w:val="22"/>
        </w:rPr>
        <w:t>e</w:t>
      </w:r>
      <w:r w:rsidRPr="00133DDF">
        <w:rPr>
          <w:sz w:val="22"/>
          <w:szCs w:val="22"/>
        </w:rPr>
        <w:t xml:space="preserve"> off</w:t>
      </w:r>
      <w:r>
        <w:rPr>
          <w:sz w:val="22"/>
          <w:szCs w:val="22"/>
        </w:rPr>
        <w:t>ers of employment/</w:t>
      </w:r>
      <w:r w:rsidRPr="00133DDF">
        <w:rPr>
          <w:sz w:val="22"/>
          <w:szCs w:val="22"/>
        </w:rPr>
        <w:t>employment agreements and process all new hire paperwork, as needed.</w:t>
      </w:r>
    </w:p>
    <w:p w:rsidR="006A5AC8" w:rsidRPr="00133DDF" w:rsidRDefault="006A5AC8" w:rsidP="006A5AC8">
      <w:pPr>
        <w:pStyle w:val="ListParagraph"/>
        <w:numPr>
          <w:ilvl w:val="0"/>
          <w:numId w:val="2"/>
        </w:numPr>
        <w:spacing w:line="276" w:lineRule="auto"/>
        <w:rPr>
          <w:sz w:val="22"/>
          <w:szCs w:val="22"/>
        </w:rPr>
      </w:pPr>
      <w:r w:rsidRPr="00133DDF">
        <w:rPr>
          <w:sz w:val="22"/>
          <w:szCs w:val="22"/>
        </w:rPr>
        <w:lastRenderedPageBreak/>
        <w:t>Accounts Payable responsibilities, including: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Receiving invoices and generating payments (either online or by check).</w:t>
      </w:r>
      <w:bookmarkStart w:id="1" w:name="_GoBack"/>
      <w:bookmarkEnd w:id="1"/>
    </w:p>
    <w:p w:rsidR="006A5AC8" w:rsidRPr="00133DDF" w:rsidRDefault="006A5AC8" w:rsidP="006A5AC8">
      <w:pPr>
        <w:pStyle w:val="ListParagraph"/>
        <w:numPr>
          <w:ilvl w:val="2"/>
          <w:numId w:val="2"/>
        </w:numPr>
        <w:spacing w:line="276" w:lineRule="auto"/>
        <w:rPr>
          <w:sz w:val="22"/>
          <w:szCs w:val="22"/>
        </w:rPr>
      </w:pPr>
      <w:r w:rsidRPr="00133DDF">
        <w:rPr>
          <w:sz w:val="22"/>
          <w:szCs w:val="22"/>
        </w:rPr>
        <w:t>All payments/checks made to any contractor must be approved and signed by the Foundation Pastor/Director.</w:t>
      </w:r>
    </w:p>
    <w:p w:rsidR="006A5AC8" w:rsidRPr="00133DDF" w:rsidRDefault="006A5AC8" w:rsidP="006A5AC8">
      <w:pPr>
        <w:pStyle w:val="ListParagraph"/>
        <w:numPr>
          <w:ilvl w:val="1"/>
          <w:numId w:val="2"/>
        </w:numPr>
        <w:spacing w:line="276" w:lineRule="auto"/>
        <w:rPr>
          <w:sz w:val="22"/>
          <w:szCs w:val="22"/>
        </w:rPr>
      </w:pPr>
      <w:r w:rsidRPr="00133DDF">
        <w:rPr>
          <w:sz w:val="22"/>
          <w:szCs w:val="22"/>
        </w:rPr>
        <w:t>Regularly evaluate all utility usage, determine any changes/upgrades that may be justified and make recommendations to the Foundation Pastor/Director.</w:t>
      </w:r>
    </w:p>
    <w:p w:rsidR="006A5AC8" w:rsidRPr="00133DDF" w:rsidRDefault="006A5AC8" w:rsidP="006A5AC8">
      <w:pPr>
        <w:pStyle w:val="ListParagraph"/>
        <w:numPr>
          <w:ilvl w:val="0"/>
          <w:numId w:val="2"/>
        </w:numPr>
        <w:spacing w:line="276" w:lineRule="auto"/>
        <w:rPr>
          <w:sz w:val="22"/>
          <w:szCs w:val="22"/>
        </w:rPr>
      </w:pPr>
      <w:r w:rsidRPr="00133DDF">
        <w:rPr>
          <w:sz w:val="22"/>
          <w:szCs w:val="22"/>
        </w:rPr>
        <w:t>Financial and Investment account responsibilities, including:</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In coordination with the Board Treasurer, update and reconcile all financial accounts in our financial software to provide timely and up-to-date financial information at all times. </w:t>
      </w:r>
    </w:p>
    <w:p w:rsidR="006A5AC8" w:rsidRPr="00133DDF" w:rsidRDefault="006A5AC8" w:rsidP="006A5AC8">
      <w:pPr>
        <w:pStyle w:val="ListParagraph"/>
        <w:numPr>
          <w:ilvl w:val="1"/>
          <w:numId w:val="2"/>
        </w:numPr>
        <w:spacing w:line="276" w:lineRule="auto"/>
        <w:rPr>
          <w:sz w:val="22"/>
          <w:szCs w:val="22"/>
        </w:rPr>
      </w:pPr>
      <w:r w:rsidRPr="00133DDF">
        <w:rPr>
          <w:sz w:val="22"/>
          <w:szCs w:val="22"/>
        </w:rPr>
        <w:t>In coordination with the Foundation Pastor/Director, update authorized users, etc. with all financial institutions, or as needed when Board members or staff changes.</w:t>
      </w:r>
    </w:p>
    <w:p w:rsidR="006A5AC8" w:rsidRPr="00133DDF" w:rsidRDefault="006A5AC8" w:rsidP="006A5AC8">
      <w:pPr>
        <w:pStyle w:val="ListParagraph"/>
        <w:numPr>
          <w:ilvl w:val="1"/>
          <w:numId w:val="2"/>
        </w:numPr>
        <w:spacing w:line="276" w:lineRule="auto"/>
        <w:rPr>
          <w:sz w:val="22"/>
          <w:szCs w:val="22"/>
        </w:rPr>
      </w:pPr>
      <w:r w:rsidRPr="00133DDF">
        <w:rPr>
          <w:sz w:val="22"/>
          <w:szCs w:val="22"/>
        </w:rPr>
        <w:t xml:space="preserve">Provide financial reports (Budget vs Actual, Investment/Financial Account Balances, etc.) to the Foundation Pastor/Director, on a monthly basis, or whenever requested. </w:t>
      </w:r>
    </w:p>
    <w:p w:rsidR="006A5AC8" w:rsidRPr="00133DDF" w:rsidRDefault="00AA33FD" w:rsidP="006A5AC8">
      <w:pPr>
        <w:pStyle w:val="ListParagraph"/>
        <w:numPr>
          <w:ilvl w:val="1"/>
          <w:numId w:val="2"/>
        </w:numPr>
        <w:spacing w:line="276" w:lineRule="auto"/>
        <w:rPr>
          <w:sz w:val="22"/>
          <w:szCs w:val="22"/>
        </w:rPr>
      </w:pPr>
      <w:r>
        <w:rPr>
          <w:sz w:val="22"/>
          <w:szCs w:val="22"/>
        </w:rPr>
        <w:t>P</w:t>
      </w:r>
      <w:r w:rsidR="006A5AC8" w:rsidRPr="00133DDF">
        <w:rPr>
          <w:sz w:val="22"/>
          <w:szCs w:val="22"/>
        </w:rPr>
        <w:t xml:space="preserve">rovide </w:t>
      </w:r>
      <w:r>
        <w:rPr>
          <w:sz w:val="22"/>
          <w:szCs w:val="22"/>
        </w:rPr>
        <w:t xml:space="preserve">to </w:t>
      </w:r>
      <w:r w:rsidR="006A5AC8" w:rsidRPr="00133DDF">
        <w:rPr>
          <w:sz w:val="22"/>
          <w:szCs w:val="22"/>
        </w:rPr>
        <w:t xml:space="preserve">the Director of Advancement </w:t>
      </w:r>
      <w:r>
        <w:rPr>
          <w:sz w:val="22"/>
          <w:szCs w:val="22"/>
        </w:rPr>
        <w:t xml:space="preserve">financial reports </w:t>
      </w:r>
      <w:r w:rsidR="006A5AC8" w:rsidRPr="00133DDF">
        <w:rPr>
          <w:sz w:val="22"/>
          <w:szCs w:val="22"/>
        </w:rPr>
        <w:t>for the purpose of preparing donor acknowledgements, tax receipts, thank you letters or acknowledgment gifts (prepared by the stained glass studio), as needed.</w:t>
      </w:r>
    </w:p>
    <w:p w:rsidR="006A5AC8" w:rsidRPr="00133DDF" w:rsidRDefault="006A5AC8" w:rsidP="006A5AC8">
      <w:pPr>
        <w:pStyle w:val="ListParagraph"/>
        <w:numPr>
          <w:ilvl w:val="1"/>
          <w:numId w:val="2"/>
        </w:numPr>
        <w:spacing w:line="276" w:lineRule="auto"/>
        <w:rPr>
          <w:sz w:val="22"/>
          <w:szCs w:val="22"/>
        </w:rPr>
      </w:pPr>
      <w:r w:rsidRPr="00133DDF">
        <w:rPr>
          <w:sz w:val="22"/>
          <w:szCs w:val="22"/>
        </w:rPr>
        <w:t>Provide any documentation, especially financial reports needed for the Grant application and/or reporting purposes:</w:t>
      </w:r>
    </w:p>
    <w:p w:rsidR="006A5AC8" w:rsidRPr="00133DDF" w:rsidRDefault="006A5AC8" w:rsidP="006A5AC8">
      <w:pPr>
        <w:pStyle w:val="ListParagraph"/>
        <w:numPr>
          <w:ilvl w:val="2"/>
          <w:numId w:val="2"/>
        </w:numPr>
        <w:spacing w:line="276" w:lineRule="auto"/>
        <w:rPr>
          <w:sz w:val="22"/>
          <w:szCs w:val="22"/>
        </w:rPr>
      </w:pPr>
      <w:r w:rsidRPr="00133DDF">
        <w:rPr>
          <w:sz w:val="22"/>
          <w:szCs w:val="22"/>
        </w:rPr>
        <w:t>For the Lilly Grant, maintain all records and documentation needed for annual reporting. Prepare all final financial reports to be included in the annual reports to be submitted to the Lilly Foundation which are due annually by January 31</w:t>
      </w:r>
      <w:r w:rsidRPr="00133DDF">
        <w:rPr>
          <w:sz w:val="22"/>
          <w:szCs w:val="22"/>
          <w:vertAlign w:val="superscript"/>
        </w:rPr>
        <w:t>st</w:t>
      </w:r>
      <w:r w:rsidRPr="00133DDF">
        <w:rPr>
          <w:sz w:val="22"/>
          <w:szCs w:val="22"/>
        </w:rPr>
        <w:t>.</w:t>
      </w:r>
    </w:p>
    <w:p w:rsidR="006A5AC8" w:rsidRPr="00133DDF" w:rsidRDefault="006A5AC8" w:rsidP="006A5AC8">
      <w:pPr>
        <w:pStyle w:val="ListParagraph"/>
        <w:numPr>
          <w:ilvl w:val="1"/>
          <w:numId w:val="2"/>
        </w:numPr>
        <w:spacing w:line="276" w:lineRule="auto"/>
        <w:rPr>
          <w:sz w:val="22"/>
          <w:szCs w:val="22"/>
        </w:rPr>
      </w:pPr>
      <w:r w:rsidRPr="00133DDF">
        <w:rPr>
          <w:sz w:val="22"/>
          <w:szCs w:val="22"/>
        </w:rPr>
        <w:t>In coordination with the Student Organization President and/or Treasurer, maintain and update the student financial account, as needed or requested.</w:t>
      </w:r>
    </w:p>
    <w:p w:rsidR="006A5AC8" w:rsidRDefault="006A5AC8" w:rsidP="006A5AC8">
      <w:pPr>
        <w:pStyle w:val="ListParagraph"/>
        <w:numPr>
          <w:ilvl w:val="1"/>
          <w:numId w:val="2"/>
        </w:numPr>
        <w:spacing w:line="276" w:lineRule="auto"/>
        <w:rPr>
          <w:sz w:val="22"/>
          <w:szCs w:val="22"/>
        </w:rPr>
      </w:pPr>
      <w:r w:rsidRPr="00133DDF">
        <w:rPr>
          <w:sz w:val="22"/>
          <w:szCs w:val="22"/>
        </w:rPr>
        <w:t>Oversee, the financial account maintained by the Baptist Student Foundation, for the exclusive use of the Greater Lafayette Legal Defense Fund, including maintaining and updating authorized users and copies of all records for audit purposes.</w:t>
      </w:r>
    </w:p>
    <w:p w:rsidR="00AA33FD" w:rsidRDefault="00AA33FD" w:rsidP="00AA33FD">
      <w:pPr>
        <w:rPr>
          <w:sz w:val="22"/>
          <w:szCs w:val="22"/>
        </w:rPr>
      </w:pPr>
    </w:p>
    <w:p w:rsidR="00AA33FD" w:rsidRPr="00AA33FD" w:rsidRDefault="00AA33FD" w:rsidP="00AA33FD">
      <w:pPr>
        <w:rPr>
          <w:sz w:val="22"/>
          <w:szCs w:val="22"/>
        </w:rPr>
      </w:pPr>
      <w:r w:rsidRPr="00AA33FD">
        <w:rPr>
          <w:sz w:val="22"/>
          <w:szCs w:val="22"/>
        </w:rPr>
        <w:t xml:space="preserve">Office Manager/Finance Secretary weekly days expected to work are: Monday, Wednesday, and </w:t>
      </w:r>
      <w:r w:rsidR="000E3CE9">
        <w:rPr>
          <w:sz w:val="22"/>
          <w:szCs w:val="22"/>
        </w:rPr>
        <w:t xml:space="preserve">Friday from 9:30 am – 4:30 pm. </w:t>
      </w:r>
    </w:p>
    <w:p w:rsidR="00AA33FD" w:rsidRPr="00AA33FD" w:rsidRDefault="00AA33FD" w:rsidP="00AA33FD">
      <w:pPr>
        <w:rPr>
          <w:sz w:val="22"/>
          <w:szCs w:val="22"/>
          <w:highlight w:val="yellow"/>
        </w:rPr>
      </w:pPr>
    </w:p>
    <w:p w:rsidR="00AA33FD" w:rsidRPr="00AA33FD" w:rsidRDefault="00AA33FD" w:rsidP="00EB1E31">
      <w:pPr>
        <w:rPr>
          <w:sz w:val="22"/>
          <w:szCs w:val="22"/>
        </w:rPr>
      </w:pPr>
      <w:r>
        <w:rPr>
          <w:sz w:val="22"/>
          <w:szCs w:val="22"/>
        </w:rPr>
        <w:t xml:space="preserve">This is a part-time </w:t>
      </w:r>
      <w:r w:rsidR="00EB1E31">
        <w:rPr>
          <w:sz w:val="22"/>
          <w:szCs w:val="22"/>
        </w:rPr>
        <w:t>position</w:t>
      </w:r>
      <w:r w:rsidR="00EB1E31" w:rsidRPr="00AA33FD">
        <w:rPr>
          <w:sz w:val="22"/>
          <w:szCs w:val="22"/>
        </w:rPr>
        <w:t>;</w:t>
      </w:r>
      <w:r>
        <w:rPr>
          <w:sz w:val="22"/>
          <w:szCs w:val="22"/>
        </w:rPr>
        <w:t xml:space="preserve"> however, the </w:t>
      </w:r>
      <w:r w:rsidRPr="00AA33FD">
        <w:rPr>
          <w:sz w:val="22"/>
          <w:szCs w:val="22"/>
        </w:rPr>
        <w:t xml:space="preserve">Office Manager </w:t>
      </w:r>
      <w:r w:rsidR="000E3CE9">
        <w:rPr>
          <w:sz w:val="22"/>
          <w:szCs w:val="22"/>
        </w:rPr>
        <w:t>will receive 3 paid vacation days at the beginning of each</w:t>
      </w:r>
      <w:r w:rsidR="00EB1E31">
        <w:rPr>
          <w:sz w:val="22"/>
          <w:szCs w:val="22"/>
        </w:rPr>
        <w:t xml:space="preserve"> year.   </w:t>
      </w:r>
    </w:p>
    <w:p w:rsidR="006A5AC8" w:rsidRDefault="006A5AC8" w:rsidP="006A5AC8">
      <w:pPr>
        <w:rPr>
          <w:sz w:val="22"/>
          <w:szCs w:val="22"/>
        </w:rPr>
      </w:pPr>
    </w:p>
    <w:sectPr w:rsidR="006A5AC8" w:rsidSect="006A5AC8">
      <w:headerReference w:type="even" r:id="rId8"/>
      <w:headerReference w:type="default" r:id="rId9"/>
      <w:footerReference w:type="default" r:id="rId10"/>
      <w:headerReference w:type="first" r:id="rId11"/>
      <w:pgSz w:w="12240" w:h="15840" w:code="1"/>
      <w:pgMar w:top="720" w:right="720" w:bottom="720" w:left="720" w:header="216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17" w:rsidRDefault="00264217" w:rsidP="00F61E6E">
      <w:r>
        <w:separator/>
      </w:r>
    </w:p>
  </w:endnote>
  <w:endnote w:type="continuationSeparator" w:id="0">
    <w:p w:rsidR="00264217" w:rsidRDefault="00264217" w:rsidP="00F61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601" w:type="pct"/>
      <w:tblCellMar>
        <w:left w:w="0" w:type="dxa"/>
        <w:right w:w="0" w:type="dxa"/>
      </w:tblCellMar>
      <w:tblLook w:val="04A0"/>
    </w:tblPr>
    <w:tblGrid>
      <w:gridCol w:w="5187"/>
      <w:gridCol w:w="431"/>
    </w:tblGrid>
    <w:tr w:rsidR="00BB73C8" w:rsidTr="00BB73C8">
      <w:tc>
        <w:tcPr>
          <w:tcW w:w="4616" w:type="pct"/>
        </w:tcPr>
        <w:p w:rsidR="00BB73C8" w:rsidRDefault="00BB73C8">
          <w:pPr>
            <w:pStyle w:val="Footer"/>
            <w:tabs>
              <w:tab w:val="clear" w:pos="4680"/>
              <w:tab w:val="clear" w:pos="9360"/>
            </w:tabs>
            <w:rPr>
              <w:caps/>
              <w:color w:val="4F81BD" w:themeColor="accent1"/>
              <w:sz w:val="18"/>
              <w:szCs w:val="18"/>
            </w:rPr>
          </w:pPr>
        </w:p>
      </w:tc>
      <w:tc>
        <w:tcPr>
          <w:tcW w:w="384" w:type="pct"/>
        </w:tcPr>
        <w:p w:rsidR="00BB73C8" w:rsidRDefault="00BB73C8">
          <w:pPr>
            <w:pStyle w:val="Footer"/>
            <w:tabs>
              <w:tab w:val="clear" w:pos="4680"/>
              <w:tab w:val="clear" w:pos="9360"/>
            </w:tabs>
            <w:rPr>
              <w:caps/>
              <w:color w:val="4F81BD" w:themeColor="accent1"/>
              <w:sz w:val="18"/>
              <w:szCs w:val="18"/>
            </w:rPr>
          </w:pPr>
        </w:p>
      </w:tc>
    </w:tr>
  </w:tbl>
  <w:p w:rsidR="002E6D74" w:rsidRDefault="00D11ECE">
    <w:pPr>
      <w:pStyle w:val="Footer"/>
    </w:pPr>
    <w:r>
      <w:rPr>
        <w:noProof/>
      </w:rPr>
      <w:pict>
        <v:shapetype id="_x0000_t202" coordsize="21600,21600" o:spt="202" path="m,l,21600r21600,l21600,xe">
          <v:stroke joinstyle="miter"/>
          <v:path gradientshapeok="t" o:connecttype="rect"/>
        </v:shapetype>
        <v:shape id="Text Box 2" o:spid="_x0000_s2055" type="#_x0000_t202" style="position:absolute;margin-left:0;margin-top:7.4pt;width:540pt;height:42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cpDAIAAPs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" filled="f" stroked="f">
          <v:textbox>
            <w:txbxContent>
              <w:p w:rsidR="005D7902" w:rsidRPr="005D7902" w:rsidRDefault="005D7902" w:rsidP="00A37427">
                <w:pPr>
                  <w:jc w:val="center"/>
                  <w:rPr>
                    <w:rFonts w:ascii="Trebuchet MS" w:hAnsi="Trebuchet MS"/>
                    <w:b/>
                    <w:color w:val="FFFFFF" w:themeColor="background1"/>
                    <w:sz w:val="20"/>
                    <w:szCs w:val="18"/>
                  </w:rPr>
                </w:pPr>
                <w:r w:rsidRPr="005D7902">
                  <w:rPr>
                    <w:rFonts w:ascii="Trebuchet MS" w:hAnsi="Trebuchet MS"/>
                    <w:b/>
                    <w:color w:val="FFFFFF" w:themeColor="background1"/>
                    <w:sz w:val="20"/>
                    <w:szCs w:val="18"/>
                  </w:rPr>
                  <w:t>Baptist Student Foundation at Purdue University</w:t>
                </w:r>
              </w:p>
              <w:p w:rsidR="005D7902" w:rsidRPr="005D7902" w:rsidRDefault="005D7902" w:rsidP="005D7902">
                <w:pPr>
                  <w:rPr>
                    <w:rFonts w:ascii="Trebuchet MS" w:hAnsi="Trebuchet MS"/>
                    <w:color w:val="FFFFFF" w:themeColor="background1"/>
                    <w:sz w:val="18"/>
                    <w:szCs w:val="18"/>
                  </w:rPr>
                </w:pPr>
                <w:r w:rsidRPr="005D7902">
                  <w:rPr>
                    <w:rFonts w:ascii="Trebuchet MS" w:hAnsi="Trebuchet MS"/>
                    <w:color w:val="FFFFFF" w:themeColor="background1"/>
                    <w:sz w:val="18"/>
                    <w:szCs w:val="18"/>
                  </w:rPr>
                  <w:t>200 N. Russell Street</w:t>
                </w:r>
              </w:p>
              <w:p w:rsidR="005D7902" w:rsidRPr="005D7902" w:rsidRDefault="005D7902" w:rsidP="005D7902">
                <w:pPr>
                  <w:rPr>
                    <w:rFonts w:ascii="Trebuchet MS" w:hAnsi="Trebuchet MS"/>
                    <w:color w:val="FFFFFF" w:themeColor="background1"/>
                    <w:sz w:val="18"/>
                    <w:szCs w:val="18"/>
                  </w:rPr>
                </w:pPr>
                <w:r w:rsidRPr="005D7902">
                  <w:rPr>
                    <w:rFonts w:ascii="Trebuchet MS" w:hAnsi="Trebuchet MS"/>
                    <w:color w:val="FFFFFF" w:themeColor="background1"/>
                    <w:sz w:val="18"/>
                    <w:szCs w:val="18"/>
                  </w:rPr>
                  <w:t>West Lafayette, IN 47906</w:t>
                </w:r>
              </w:p>
            </w:txbxContent>
          </v:textbox>
          <w10:wrap type="square"/>
        </v:shape>
      </w:pict>
    </w:r>
    <w:r>
      <w:rPr>
        <w:noProof/>
      </w:rPr>
      <w:pict>
        <v:shape id="_x0000_s2054" type="#_x0000_t202" style="position:absolute;margin-left:295.2pt;margin-top:19pt;width:244.8pt;height:31.2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" filled="f" stroked="f">
          <v:textbox>
            <w:txbxContent>
              <w:p w:rsidR="00A37427" w:rsidRPr="005D7902" w:rsidRDefault="00A37427" w:rsidP="00A37427">
                <w:pPr>
                  <w:jc w:val="right"/>
                  <w:rPr>
                    <w:rFonts w:ascii="Trebuchet MS" w:hAnsi="Trebuchet MS"/>
                    <w:color w:val="FFFFFF" w:themeColor="background1"/>
                    <w:sz w:val="18"/>
                    <w:szCs w:val="18"/>
                  </w:rPr>
                </w:pPr>
                <w:r>
                  <w:rPr>
                    <w:rFonts w:ascii="Trebuchet MS" w:hAnsi="Trebuchet MS"/>
                    <w:color w:val="FFFFFF" w:themeColor="background1"/>
                    <w:sz w:val="18"/>
                    <w:szCs w:val="18"/>
                  </w:rPr>
                  <w:t>765-743-2371</w:t>
                </w:r>
              </w:p>
              <w:p w:rsidR="00A37427" w:rsidRPr="005D7902" w:rsidRDefault="00A37427" w:rsidP="00A37427">
                <w:pPr>
                  <w:jc w:val="right"/>
                  <w:rPr>
                    <w:rFonts w:ascii="Trebuchet MS" w:hAnsi="Trebuchet MS"/>
                    <w:color w:val="FFFFFF" w:themeColor="background1"/>
                    <w:sz w:val="18"/>
                    <w:szCs w:val="18"/>
                  </w:rPr>
                </w:pPr>
                <w:r>
                  <w:rPr>
                    <w:rFonts w:ascii="Trebuchet MS" w:hAnsi="Trebuchet MS"/>
                    <w:color w:val="FFFFFF" w:themeColor="background1"/>
                    <w:sz w:val="18"/>
                    <w:szCs w:val="18"/>
                  </w:rPr>
                  <w:t>www.thefoundatpurdue.org</w:t>
                </w:r>
              </w:p>
            </w:txbxContent>
          </v:textbox>
          <w10:wrap type="square"/>
        </v:shape>
      </w:pict>
    </w:r>
    <w:r>
      <w:rPr>
        <w:noProof/>
      </w:rPr>
      <w:pict>
        <v:rect id="Rectangle 7" o:spid="_x0000_s2053" style="position:absolute;margin-left:-115.2pt;margin-top:-3pt;width:769.2pt;height:66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" fillcolor="#1e4e5e" stroked="f" strokeweight="2pt"/>
      </w:pict>
    </w:r>
    <w:r>
      <w:rPr>
        <w:noProof/>
      </w:rPr>
      <w:pict>
        <v:rect id="Rectangle 8" o:spid="_x0000_s2052" style="position:absolute;margin-left:-107.65pt;margin-top:-9.85pt;width:769.2pt;height:7.4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" fillcolor="#79c1c3" stroked="f"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17" w:rsidRDefault="00264217" w:rsidP="00F61E6E">
      <w:r>
        <w:separator/>
      </w:r>
    </w:p>
  </w:footnote>
  <w:footnote w:type="continuationSeparator" w:id="0">
    <w:p w:rsidR="00264217" w:rsidRDefault="00264217" w:rsidP="00F61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B1" w:rsidRDefault="00D11E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55094" o:spid="_x0000_s2050" type="#_x0000_t75" style="position:absolute;margin-left:0;margin-top:0;width:539.9pt;height:608.55pt;z-index:-251655680;mso-position-horizontal:center;mso-position-horizontal-relative:margin;mso-position-vertical:center;mso-position-vertical-relative:margin" o:allowincell="f">
          <v:imagedata r:id="rId1" o:title="compas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F8" w:rsidRDefault="00D11ECE">
    <w:pPr>
      <w:pStyle w:val="Header"/>
    </w:pPr>
    <w:r w:rsidRPr="00D11ECE">
      <w:rPr>
        <w:rFonts w:ascii="Papyrus" w:hAnsi="Papyrus"/>
        <w:noProof/>
        <w:sz w:val="18"/>
      </w:rPr>
      <w:pict>
        <v:shapetype id="_x0000_t202" coordsize="21600,21600" o:spt="202" path="m,l,21600r21600,l21600,xe">
          <v:stroke joinstyle="miter"/>
          <v:path gradientshapeok="t" o:connecttype="rect"/>
        </v:shapetype>
        <v:shape id="Text Box 7" o:spid="_x0000_s2056" type="#_x0000_t202" style="position:absolute;margin-left:352pt;margin-top:-1in;width:187.5pt;height:65.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Z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" stroked="f">
          <v:textbox>
            <w:txbxContent>
              <w:p w:rsidR="00D932B1" w:rsidRPr="005D7902" w:rsidRDefault="00D932B1" w:rsidP="00F61E6E">
                <w:pPr>
                  <w:jc w:val="right"/>
                  <w:rPr>
                    <w:rFonts w:ascii="Trebuchet MS" w:hAnsi="Trebuchet MS"/>
                    <w:color w:val="404040" w:themeColor="text1" w:themeTint="BF"/>
                    <w:sz w:val="18"/>
                    <w:szCs w:val="18"/>
                  </w:rPr>
                </w:pPr>
              </w:p>
            </w:txbxContent>
          </v:textbox>
        </v:shape>
      </w:pict>
    </w:r>
    <w:r w:rsidR="00D932B1" w:rsidRPr="00F61E6E">
      <w:rPr>
        <w:noProof/>
      </w:rPr>
      <w:drawing>
        <wp:anchor distT="0" distB="0" distL="114300" distR="114300" simplePos="0" relativeHeight="251653632" behindDoc="0" locked="0" layoutInCell="1" allowOverlap="1">
          <wp:simplePos x="0" y="0"/>
          <wp:positionH relativeFrom="margin">
            <wp:posOffset>7620</wp:posOffset>
          </wp:positionH>
          <wp:positionV relativeFrom="margin">
            <wp:posOffset>-1089660</wp:posOffset>
          </wp:positionV>
          <wp:extent cx="1725295" cy="8991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 Logo_average siz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295" cy="899160"/>
                  </a:xfrm>
                  <a:prstGeom prst="rect">
                    <a:avLst/>
                  </a:prstGeom>
                </pic:spPr>
              </pic:pic>
            </a:graphicData>
          </a:graphic>
        </wp:anchor>
      </w:drawing>
    </w:r>
    <w:r w:rsidRPr="00D11ECE">
      <w:rPr>
        <w:rFonts w:ascii="Papyrus" w:hAnsi="Papyrus"/>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55095" o:spid="_x0000_s2051" type="#_x0000_t75" style="position:absolute;margin-left:0;margin-top:0;width:539.9pt;height:608.55pt;z-index:-251654656;mso-position-horizontal:center;mso-position-horizontal-relative:margin;mso-position-vertical:center;mso-position-vertical-relative:margin" o:allowincell="f">
          <v:imagedata r:id="rId2" o:title="compas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B1" w:rsidRDefault="00D11E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55093" o:spid="_x0000_s2049" type="#_x0000_t75" style="position:absolute;margin-left:0;margin-top:0;width:539.9pt;height:608.55pt;z-index:-251656704;mso-position-horizontal:center;mso-position-horizontal-relative:margin;mso-position-vertical:center;mso-position-vertical-relative:margin" o:allowincell="f">
          <v:imagedata r:id="rId1" o:title="compas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DE06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0A06CF5"/>
    <w:multiLevelType w:val="multilevel"/>
    <w:tmpl w:val="EF12427C"/>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93981"/>
    <w:rsid w:val="00001CA6"/>
    <w:rsid w:val="0000410C"/>
    <w:rsid w:val="00023D27"/>
    <w:rsid w:val="00050F20"/>
    <w:rsid w:val="00052A74"/>
    <w:rsid w:val="000767F3"/>
    <w:rsid w:val="00094AC3"/>
    <w:rsid w:val="000A6364"/>
    <w:rsid w:val="000B1205"/>
    <w:rsid w:val="000B2196"/>
    <w:rsid w:val="000E3A9C"/>
    <w:rsid w:val="000E3CE9"/>
    <w:rsid w:val="000F33B3"/>
    <w:rsid w:val="00107FB9"/>
    <w:rsid w:val="00114FF7"/>
    <w:rsid w:val="001244EC"/>
    <w:rsid w:val="00125832"/>
    <w:rsid w:val="0012722A"/>
    <w:rsid w:val="00134D4D"/>
    <w:rsid w:val="0014145B"/>
    <w:rsid w:val="00153FFE"/>
    <w:rsid w:val="001751F8"/>
    <w:rsid w:val="00186ACF"/>
    <w:rsid w:val="001A639C"/>
    <w:rsid w:val="001B733B"/>
    <w:rsid w:val="001C2E3A"/>
    <w:rsid w:val="001E2EDE"/>
    <w:rsid w:val="00205D8C"/>
    <w:rsid w:val="0021175F"/>
    <w:rsid w:val="00211B5D"/>
    <w:rsid w:val="002229D0"/>
    <w:rsid w:val="00243CE8"/>
    <w:rsid w:val="00246EE8"/>
    <w:rsid w:val="00264217"/>
    <w:rsid w:val="00265951"/>
    <w:rsid w:val="0027617E"/>
    <w:rsid w:val="0028281D"/>
    <w:rsid w:val="0028639E"/>
    <w:rsid w:val="00293981"/>
    <w:rsid w:val="002A700B"/>
    <w:rsid w:val="002C0318"/>
    <w:rsid w:val="002E6124"/>
    <w:rsid w:val="002E6D74"/>
    <w:rsid w:val="002F28CF"/>
    <w:rsid w:val="00333334"/>
    <w:rsid w:val="00335018"/>
    <w:rsid w:val="003531A0"/>
    <w:rsid w:val="0035385E"/>
    <w:rsid w:val="00376C80"/>
    <w:rsid w:val="003E02BB"/>
    <w:rsid w:val="003E5EC7"/>
    <w:rsid w:val="00402173"/>
    <w:rsid w:val="00406384"/>
    <w:rsid w:val="00410545"/>
    <w:rsid w:val="00423F39"/>
    <w:rsid w:val="00442B37"/>
    <w:rsid w:val="00475012"/>
    <w:rsid w:val="004B0E24"/>
    <w:rsid w:val="004C254C"/>
    <w:rsid w:val="004E15EB"/>
    <w:rsid w:val="004F01AD"/>
    <w:rsid w:val="004F05DF"/>
    <w:rsid w:val="004F2927"/>
    <w:rsid w:val="00544025"/>
    <w:rsid w:val="00556FC5"/>
    <w:rsid w:val="00562E37"/>
    <w:rsid w:val="005672B5"/>
    <w:rsid w:val="005673D2"/>
    <w:rsid w:val="005C0DF5"/>
    <w:rsid w:val="005D0C91"/>
    <w:rsid w:val="005D7902"/>
    <w:rsid w:val="005E0B1D"/>
    <w:rsid w:val="006220F7"/>
    <w:rsid w:val="00641803"/>
    <w:rsid w:val="00644134"/>
    <w:rsid w:val="00653AD1"/>
    <w:rsid w:val="00677CB7"/>
    <w:rsid w:val="00695711"/>
    <w:rsid w:val="006A5AC8"/>
    <w:rsid w:val="006B26BE"/>
    <w:rsid w:val="006C4AC1"/>
    <w:rsid w:val="006E00FB"/>
    <w:rsid w:val="006E7655"/>
    <w:rsid w:val="006F4D40"/>
    <w:rsid w:val="0072039F"/>
    <w:rsid w:val="00735147"/>
    <w:rsid w:val="008008D4"/>
    <w:rsid w:val="00823FA3"/>
    <w:rsid w:val="00842814"/>
    <w:rsid w:val="00843B2A"/>
    <w:rsid w:val="00852C11"/>
    <w:rsid w:val="0085702E"/>
    <w:rsid w:val="00875DBF"/>
    <w:rsid w:val="00882F25"/>
    <w:rsid w:val="00893E00"/>
    <w:rsid w:val="008C3337"/>
    <w:rsid w:val="008F056A"/>
    <w:rsid w:val="008F35B8"/>
    <w:rsid w:val="008F3DD4"/>
    <w:rsid w:val="00920D92"/>
    <w:rsid w:val="00933648"/>
    <w:rsid w:val="00934716"/>
    <w:rsid w:val="00945800"/>
    <w:rsid w:val="009545B1"/>
    <w:rsid w:val="0097118D"/>
    <w:rsid w:val="00974010"/>
    <w:rsid w:val="009900C4"/>
    <w:rsid w:val="00990C76"/>
    <w:rsid w:val="009A5BBA"/>
    <w:rsid w:val="009F28EB"/>
    <w:rsid w:val="009F42AB"/>
    <w:rsid w:val="00A01D68"/>
    <w:rsid w:val="00A17059"/>
    <w:rsid w:val="00A32345"/>
    <w:rsid w:val="00A37427"/>
    <w:rsid w:val="00A572F3"/>
    <w:rsid w:val="00A760F0"/>
    <w:rsid w:val="00A96A8D"/>
    <w:rsid w:val="00AA33FD"/>
    <w:rsid w:val="00AA36B8"/>
    <w:rsid w:val="00AA4150"/>
    <w:rsid w:val="00AB244D"/>
    <w:rsid w:val="00AE1B50"/>
    <w:rsid w:val="00AE6530"/>
    <w:rsid w:val="00AF0D25"/>
    <w:rsid w:val="00AF1861"/>
    <w:rsid w:val="00AF5EE0"/>
    <w:rsid w:val="00B5081D"/>
    <w:rsid w:val="00B57B52"/>
    <w:rsid w:val="00B87819"/>
    <w:rsid w:val="00B90551"/>
    <w:rsid w:val="00B93782"/>
    <w:rsid w:val="00BA39E3"/>
    <w:rsid w:val="00BB73C8"/>
    <w:rsid w:val="00BD6736"/>
    <w:rsid w:val="00C07432"/>
    <w:rsid w:val="00C13A7D"/>
    <w:rsid w:val="00C65420"/>
    <w:rsid w:val="00C80E1F"/>
    <w:rsid w:val="00C86308"/>
    <w:rsid w:val="00C91721"/>
    <w:rsid w:val="00CC0DF9"/>
    <w:rsid w:val="00CD4F20"/>
    <w:rsid w:val="00CF54F5"/>
    <w:rsid w:val="00D11ECE"/>
    <w:rsid w:val="00D1715E"/>
    <w:rsid w:val="00D3235A"/>
    <w:rsid w:val="00D5232C"/>
    <w:rsid w:val="00D56B65"/>
    <w:rsid w:val="00D60A24"/>
    <w:rsid w:val="00D71A7D"/>
    <w:rsid w:val="00D75A38"/>
    <w:rsid w:val="00D82C03"/>
    <w:rsid w:val="00D87948"/>
    <w:rsid w:val="00D932B1"/>
    <w:rsid w:val="00DA47EE"/>
    <w:rsid w:val="00DB11F3"/>
    <w:rsid w:val="00DF11F4"/>
    <w:rsid w:val="00DF415A"/>
    <w:rsid w:val="00E16962"/>
    <w:rsid w:val="00E26168"/>
    <w:rsid w:val="00E402B7"/>
    <w:rsid w:val="00E74642"/>
    <w:rsid w:val="00E95D11"/>
    <w:rsid w:val="00EB1E31"/>
    <w:rsid w:val="00EC3C42"/>
    <w:rsid w:val="00EC4A1D"/>
    <w:rsid w:val="00ED5EF5"/>
    <w:rsid w:val="00EF5841"/>
    <w:rsid w:val="00F1176E"/>
    <w:rsid w:val="00F1397F"/>
    <w:rsid w:val="00F606CC"/>
    <w:rsid w:val="00F61B91"/>
    <w:rsid w:val="00F61E6E"/>
    <w:rsid w:val="00F623EF"/>
    <w:rsid w:val="00F82479"/>
    <w:rsid w:val="00FB1018"/>
    <w:rsid w:val="00FD4ECB"/>
    <w:rsid w:val="00FE045A"/>
    <w:rsid w:val="00FF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0C91"/>
    <w:pPr>
      <w:jc w:val="right"/>
    </w:pPr>
    <w:rPr>
      <w:rFonts w:ascii="Papyrus" w:hAnsi="Papyrus"/>
      <w:sz w:val="18"/>
    </w:rPr>
  </w:style>
  <w:style w:type="character" w:styleId="Hyperlink">
    <w:name w:val="Hyperlink"/>
    <w:basedOn w:val="DefaultParagraphFont"/>
    <w:rsid w:val="00920D92"/>
    <w:rPr>
      <w:color w:val="0000FF"/>
      <w:u w:val="single"/>
    </w:rPr>
  </w:style>
  <w:style w:type="character" w:styleId="FollowedHyperlink">
    <w:name w:val="FollowedHyperlink"/>
    <w:basedOn w:val="DefaultParagraphFont"/>
    <w:rsid w:val="00F1397F"/>
    <w:rPr>
      <w:color w:val="800080"/>
      <w:u w:val="single"/>
    </w:rPr>
  </w:style>
  <w:style w:type="paragraph" w:styleId="BalloonText">
    <w:name w:val="Balloon Text"/>
    <w:basedOn w:val="Normal"/>
    <w:link w:val="BalloonTextChar"/>
    <w:uiPriority w:val="99"/>
    <w:semiHidden/>
    <w:unhideWhenUsed/>
    <w:rsid w:val="006F4D40"/>
    <w:rPr>
      <w:rFonts w:ascii="Tahoma" w:hAnsi="Tahoma" w:cs="Tahoma"/>
      <w:sz w:val="16"/>
      <w:szCs w:val="16"/>
    </w:rPr>
  </w:style>
  <w:style w:type="character" w:customStyle="1" w:styleId="BalloonTextChar">
    <w:name w:val="Balloon Text Char"/>
    <w:basedOn w:val="DefaultParagraphFont"/>
    <w:link w:val="BalloonText"/>
    <w:uiPriority w:val="99"/>
    <w:semiHidden/>
    <w:rsid w:val="006F4D40"/>
    <w:rPr>
      <w:rFonts w:ascii="Tahoma" w:hAnsi="Tahoma" w:cs="Tahoma"/>
      <w:sz w:val="16"/>
      <w:szCs w:val="16"/>
    </w:rPr>
  </w:style>
  <w:style w:type="paragraph" w:styleId="Header">
    <w:name w:val="header"/>
    <w:basedOn w:val="Normal"/>
    <w:link w:val="HeaderChar"/>
    <w:uiPriority w:val="99"/>
    <w:unhideWhenUsed/>
    <w:rsid w:val="00F61E6E"/>
    <w:pPr>
      <w:tabs>
        <w:tab w:val="center" w:pos="4680"/>
        <w:tab w:val="right" w:pos="9360"/>
      </w:tabs>
    </w:pPr>
  </w:style>
  <w:style w:type="character" w:customStyle="1" w:styleId="HeaderChar">
    <w:name w:val="Header Char"/>
    <w:basedOn w:val="DefaultParagraphFont"/>
    <w:link w:val="Header"/>
    <w:uiPriority w:val="99"/>
    <w:rsid w:val="00F61E6E"/>
    <w:rPr>
      <w:sz w:val="24"/>
      <w:szCs w:val="24"/>
    </w:rPr>
  </w:style>
  <w:style w:type="paragraph" w:styleId="Footer">
    <w:name w:val="footer"/>
    <w:basedOn w:val="Normal"/>
    <w:link w:val="FooterChar"/>
    <w:uiPriority w:val="99"/>
    <w:unhideWhenUsed/>
    <w:rsid w:val="00F61E6E"/>
    <w:pPr>
      <w:tabs>
        <w:tab w:val="center" w:pos="4680"/>
        <w:tab w:val="right" w:pos="9360"/>
      </w:tabs>
    </w:pPr>
  </w:style>
  <w:style w:type="character" w:customStyle="1" w:styleId="FooterChar">
    <w:name w:val="Footer Char"/>
    <w:basedOn w:val="DefaultParagraphFont"/>
    <w:link w:val="Footer"/>
    <w:uiPriority w:val="99"/>
    <w:rsid w:val="00F61E6E"/>
    <w:rPr>
      <w:sz w:val="24"/>
      <w:szCs w:val="24"/>
    </w:rPr>
  </w:style>
  <w:style w:type="paragraph" w:styleId="ListParagraph">
    <w:name w:val="List Paragraph"/>
    <w:basedOn w:val="Normal"/>
    <w:qFormat/>
    <w:rsid w:val="006A5AC8"/>
    <w:pPr>
      <w:suppressAutoHyphens/>
      <w:ind w:left="720"/>
    </w:pPr>
    <w:rPr>
      <w:lang w:eastAsia="ar-SA"/>
    </w:rPr>
  </w:style>
  <w:style w:type="character" w:styleId="CommentReference">
    <w:name w:val="annotation reference"/>
    <w:basedOn w:val="DefaultParagraphFont"/>
    <w:uiPriority w:val="99"/>
    <w:semiHidden/>
    <w:unhideWhenUsed/>
    <w:rsid w:val="00AA33FD"/>
    <w:rPr>
      <w:sz w:val="16"/>
      <w:szCs w:val="16"/>
    </w:rPr>
  </w:style>
  <w:style w:type="paragraph" w:styleId="CommentText">
    <w:name w:val="annotation text"/>
    <w:basedOn w:val="Normal"/>
    <w:link w:val="CommentTextChar"/>
    <w:uiPriority w:val="99"/>
    <w:unhideWhenUsed/>
    <w:rsid w:val="00AA33FD"/>
    <w:rPr>
      <w:sz w:val="20"/>
      <w:szCs w:val="20"/>
    </w:rPr>
  </w:style>
  <w:style w:type="character" w:customStyle="1" w:styleId="CommentTextChar">
    <w:name w:val="Comment Text Char"/>
    <w:basedOn w:val="DefaultParagraphFont"/>
    <w:link w:val="CommentText"/>
    <w:uiPriority w:val="99"/>
    <w:rsid w:val="00AA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Papyrus" w:hAnsi="Papyrus"/>
      <w:sz w:val="18"/>
    </w:rPr>
  </w:style>
  <w:style w:type="character" w:styleId="Hyperlink">
    <w:name w:val="Hyperlink"/>
    <w:basedOn w:val="DefaultParagraphFont"/>
    <w:rsid w:val="00920D92"/>
    <w:rPr>
      <w:color w:val="0000FF"/>
      <w:u w:val="single"/>
    </w:rPr>
  </w:style>
  <w:style w:type="character" w:styleId="FollowedHyperlink">
    <w:name w:val="FollowedHyperlink"/>
    <w:basedOn w:val="DefaultParagraphFont"/>
    <w:rsid w:val="00F1397F"/>
    <w:rPr>
      <w:color w:val="800080"/>
      <w:u w:val="single"/>
    </w:rPr>
  </w:style>
  <w:style w:type="paragraph" w:styleId="BalloonText">
    <w:name w:val="Balloon Text"/>
    <w:basedOn w:val="Normal"/>
    <w:link w:val="BalloonTextChar"/>
    <w:uiPriority w:val="99"/>
    <w:semiHidden/>
    <w:unhideWhenUsed/>
    <w:rsid w:val="006F4D40"/>
    <w:rPr>
      <w:rFonts w:ascii="Tahoma" w:hAnsi="Tahoma" w:cs="Tahoma"/>
      <w:sz w:val="16"/>
      <w:szCs w:val="16"/>
    </w:rPr>
  </w:style>
  <w:style w:type="character" w:customStyle="1" w:styleId="BalloonTextChar">
    <w:name w:val="Balloon Text Char"/>
    <w:basedOn w:val="DefaultParagraphFont"/>
    <w:link w:val="BalloonText"/>
    <w:uiPriority w:val="99"/>
    <w:semiHidden/>
    <w:rsid w:val="006F4D40"/>
    <w:rPr>
      <w:rFonts w:ascii="Tahoma" w:hAnsi="Tahoma" w:cs="Tahoma"/>
      <w:sz w:val="16"/>
      <w:szCs w:val="16"/>
    </w:rPr>
  </w:style>
  <w:style w:type="paragraph" w:styleId="Header">
    <w:name w:val="header"/>
    <w:basedOn w:val="Normal"/>
    <w:link w:val="HeaderChar"/>
    <w:uiPriority w:val="99"/>
    <w:unhideWhenUsed/>
    <w:rsid w:val="00F61E6E"/>
    <w:pPr>
      <w:tabs>
        <w:tab w:val="center" w:pos="4680"/>
        <w:tab w:val="right" w:pos="9360"/>
      </w:tabs>
    </w:pPr>
  </w:style>
  <w:style w:type="character" w:customStyle="1" w:styleId="HeaderChar">
    <w:name w:val="Header Char"/>
    <w:basedOn w:val="DefaultParagraphFont"/>
    <w:link w:val="Header"/>
    <w:uiPriority w:val="99"/>
    <w:rsid w:val="00F61E6E"/>
    <w:rPr>
      <w:sz w:val="24"/>
      <w:szCs w:val="24"/>
    </w:rPr>
  </w:style>
  <w:style w:type="paragraph" w:styleId="Footer">
    <w:name w:val="footer"/>
    <w:basedOn w:val="Normal"/>
    <w:link w:val="FooterChar"/>
    <w:uiPriority w:val="99"/>
    <w:unhideWhenUsed/>
    <w:rsid w:val="00F61E6E"/>
    <w:pPr>
      <w:tabs>
        <w:tab w:val="center" w:pos="4680"/>
        <w:tab w:val="right" w:pos="9360"/>
      </w:tabs>
    </w:pPr>
  </w:style>
  <w:style w:type="character" w:customStyle="1" w:styleId="FooterChar">
    <w:name w:val="Footer Char"/>
    <w:basedOn w:val="DefaultParagraphFont"/>
    <w:link w:val="Footer"/>
    <w:uiPriority w:val="99"/>
    <w:rsid w:val="00F61E6E"/>
    <w:rPr>
      <w:sz w:val="24"/>
      <w:szCs w:val="24"/>
    </w:rPr>
  </w:style>
  <w:style w:type="paragraph" w:styleId="ListParagraph">
    <w:name w:val="List Paragraph"/>
    <w:basedOn w:val="Normal"/>
    <w:qFormat/>
    <w:rsid w:val="006A5AC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438062849">
      <w:bodyDiv w:val="1"/>
      <w:marLeft w:val="0"/>
      <w:marRight w:val="0"/>
      <w:marTop w:val="0"/>
      <w:marBottom w:val="0"/>
      <w:divBdr>
        <w:top w:val="none" w:sz="0" w:space="0" w:color="auto"/>
        <w:left w:val="none" w:sz="0" w:space="0" w:color="auto"/>
        <w:bottom w:val="none" w:sz="0" w:space="0" w:color="auto"/>
        <w:right w:val="none" w:sz="0" w:space="0" w:color="auto"/>
      </w:divBdr>
      <w:divsChild>
        <w:div w:id="151145983">
          <w:marLeft w:val="0"/>
          <w:marRight w:val="0"/>
          <w:marTop w:val="0"/>
          <w:marBottom w:val="0"/>
          <w:divBdr>
            <w:top w:val="none" w:sz="0" w:space="0" w:color="auto"/>
            <w:left w:val="none" w:sz="0" w:space="0" w:color="auto"/>
            <w:bottom w:val="none" w:sz="0" w:space="0" w:color="auto"/>
            <w:right w:val="none" w:sz="0" w:space="0" w:color="auto"/>
          </w:divBdr>
          <w:divsChild>
            <w:div w:id="326712191">
              <w:marLeft w:val="0"/>
              <w:marRight w:val="0"/>
              <w:marTop w:val="0"/>
              <w:marBottom w:val="0"/>
              <w:divBdr>
                <w:top w:val="none" w:sz="0" w:space="0" w:color="auto"/>
                <w:left w:val="none" w:sz="0" w:space="0" w:color="auto"/>
                <w:bottom w:val="none" w:sz="0" w:space="0" w:color="auto"/>
                <w:right w:val="none" w:sz="0" w:space="0" w:color="auto"/>
              </w:divBdr>
              <w:divsChild>
                <w:div w:id="1486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5073">
          <w:marLeft w:val="0"/>
          <w:marRight w:val="0"/>
          <w:marTop w:val="0"/>
          <w:marBottom w:val="0"/>
          <w:divBdr>
            <w:top w:val="none" w:sz="0" w:space="0" w:color="auto"/>
            <w:left w:val="none" w:sz="0" w:space="0" w:color="auto"/>
            <w:bottom w:val="none" w:sz="0" w:space="0" w:color="auto"/>
            <w:right w:val="none" w:sz="0" w:space="0" w:color="auto"/>
          </w:divBdr>
          <w:divsChild>
            <w:div w:id="1005590557">
              <w:marLeft w:val="0"/>
              <w:marRight w:val="0"/>
              <w:marTop w:val="0"/>
              <w:marBottom w:val="0"/>
              <w:divBdr>
                <w:top w:val="none" w:sz="0" w:space="0" w:color="auto"/>
                <w:left w:val="none" w:sz="0" w:space="0" w:color="auto"/>
                <w:bottom w:val="none" w:sz="0" w:space="0" w:color="auto"/>
                <w:right w:val="none" w:sz="0" w:space="0" w:color="auto"/>
              </w:divBdr>
              <w:divsChild>
                <w:div w:id="13059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FD21-DDD5-4D50-A394-5CD2F7A1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vt:lpstr>
    </vt:vector>
  </TitlesOfParts>
  <Company>BAPTIST STUDENT FOUNDATION</Company>
  <LinksUpToDate>false</LinksUpToDate>
  <CharactersWithSpaces>9407</CharactersWithSpaces>
  <SharedDoc>false</SharedDoc>
  <HLinks>
    <vt:vector size="18" baseType="variant">
      <vt:variant>
        <vt:i4>589893</vt:i4>
      </vt:variant>
      <vt:variant>
        <vt:i4>0</vt:i4>
      </vt:variant>
      <vt:variant>
        <vt:i4>0</vt:i4>
      </vt:variant>
      <vt:variant>
        <vt:i4>5</vt:i4>
      </vt:variant>
      <vt:variant>
        <vt:lpwstr>http://www.internationalministries.org/read/47508-riding-against-traffic-more-details</vt:lpwstr>
      </vt:variant>
      <vt:variant>
        <vt:lpwstr/>
      </vt:variant>
      <vt:variant>
        <vt:i4>5046346</vt:i4>
      </vt:variant>
      <vt:variant>
        <vt:i4>-1</vt:i4>
      </vt:variant>
      <vt:variant>
        <vt:i4>1035</vt:i4>
      </vt:variant>
      <vt:variant>
        <vt:i4>1</vt:i4>
      </vt:variant>
      <vt:variant>
        <vt:lpwstr>http://www.internationalministries.org/uploads/picture/asset/47509/large_Garrett_Zambrows.jpg</vt:lpwstr>
      </vt:variant>
      <vt:variant>
        <vt:lpwstr/>
      </vt:variant>
      <vt:variant>
        <vt:i4>1572877</vt:i4>
      </vt:variant>
      <vt:variant>
        <vt:i4>-1</vt:i4>
      </vt:variant>
      <vt:variant>
        <vt:i4>1037</vt:i4>
      </vt:variant>
      <vt:variant>
        <vt:i4>1</vt:i4>
      </vt:variant>
      <vt:variant>
        <vt:lpwstr>http://springification.org/shirtFront.png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BAPTIST STUDENT FOUNDATION</dc:creator>
  <cp:lastModifiedBy>The Found</cp:lastModifiedBy>
  <cp:revision>2</cp:revision>
  <cp:lastPrinted>2021-07-26T20:00:00Z</cp:lastPrinted>
  <dcterms:created xsi:type="dcterms:W3CDTF">2021-07-29T18:11:00Z</dcterms:created>
  <dcterms:modified xsi:type="dcterms:W3CDTF">2021-07-29T18:11:00Z</dcterms:modified>
</cp:coreProperties>
</file>